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B245BC" w14:textId="77777777" w:rsidR="00EB2ADD" w:rsidRPr="00525764" w:rsidRDefault="00EB2ADD" w:rsidP="00EB2ADD">
      <w:pPr>
        <w:pStyle w:val="Titre1"/>
        <w:rPr>
          <w:rFonts w:ascii="Arial" w:hAnsi="Arial" w:cs="Arial"/>
          <w:sz w:val="24"/>
          <w:szCs w:val="24"/>
        </w:rPr>
      </w:pPr>
      <w:bookmarkStart w:id="0" w:name="_GoBack"/>
      <w:bookmarkEnd w:id="0"/>
    </w:p>
    <w:p w14:paraId="3A29F3EC" w14:textId="77777777" w:rsidR="009D4368" w:rsidRPr="009D4368" w:rsidRDefault="009D4368" w:rsidP="009D4368">
      <w:pPr>
        <w:pStyle w:val="Titre1"/>
        <w:rPr>
          <w:rFonts w:ascii="Arial" w:hAnsi="Arial" w:cs="Arial"/>
          <w:sz w:val="24"/>
          <w:szCs w:val="24"/>
        </w:rPr>
      </w:pPr>
      <w:bookmarkStart w:id="1" w:name="_Toc493318370"/>
      <w:r w:rsidRPr="009D4368">
        <w:rPr>
          <w:rFonts w:ascii="Arial" w:hAnsi="Arial" w:cs="Arial"/>
          <w:sz w:val="24"/>
          <w:szCs w:val="24"/>
        </w:rPr>
        <w:t xml:space="preserve">REQUEST FOR EXPRESSIONS OF INTEREST </w:t>
      </w:r>
    </w:p>
    <w:p w14:paraId="767F682B" w14:textId="77777777" w:rsidR="009D4368" w:rsidRPr="009D4368" w:rsidRDefault="009D4368" w:rsidP="009D4368">
      <w:pPr>
        <w:pStyle w:val="Titre1"/>
        <w:rPr>
          <w:rFonts w:ascii="Arial" w:hAnsi="Arial" w:cs="Arial"/>
          <w:sz w:val="24"/>
          <w:szCs w:val="24"/>
        </w:rPr>
      </w:pPr>
    </w:p>
    <w:p w14:paraId="10CC25BF" w14:textId="77777777" w:rsidR="00EB2ADD" w:rsidRPr="00525764" w:rsidRDefault="009D4368" w:rsidP="009D4368">
      <w:pPr>
        <w:pStyle w:val="Titre1"/>
        <w:rPr>
          <w:rFonts w:ascii="Arial" w:hAnsi="Arial" w:cs="Arial"/>
          <w:sz w:val="24"/>
          <w:szCs w:val="24"/>
        </w:rPr>
      </w:pPr>
      <w:r w:rsidRPr="009D4368">
        <w:rPr>
          <w:rFonts w:ascii="Arial" w:hAnsi="Arial" w:cs="Arial"/>
          <w:sz w:val="24"/>
          <w:szCs w:val="24"/>
        </w:rPr>
        <w:t>AFRICAN LEGAL SUPPORT FACILITY (ALSF)</w:t>
      </w:r>
      <w:bookmarkEnd w:id="1"/>
    </w:p>
    <w:p w14:paraId="02D0C810" w14:textId="77777777" w:rsidR="00EB2ADD" w:rsidRPr="00525764" w:rsidRDefault="00EB2ADD" w:rsidP="00EB2ADD">
      <w:pPr>
        <w:rPr>
          <w:rFonts w:ascii="Arial" w:hAnsi="Arial" w:cs="Arial"/>
          <w:szCs w:val="24"/>
          <w:lang w:val="en-US"/>
        </w:rPr>
      </w:pPr>
    </w:p>
    <w:p w14:paraId="1E97BFB8" w14:textId="77777777" w:rsidR="00EB2ADD" w:rsidRDefault="009D4368" w:rsidP="00EB2ADD">
      <w:pPr>
        <w:pStyle w:val="Titre1"/>
        <w:rPr>
          <w:rFonts w:ascii="Arial" w:eastAsia="Calibri" w:hAnsi="Arial" w:cs="Arial"/>
          <w:b w:val="0"/>
          <w:snapToGrid/>
          <w:sz w:val="24"/>
          <w:szCs w:val="24"/>
        </w:rPr>
      </w:pPr>
      <w:bookmarkStart w:id="2" w:name="_Toc493316442"/>
      <w:bookmarkStart w:id="3" w:name="_Toc493318371"/>
      <w:r>
        <w:rPr>
          <w:rFonts w:ascii="Arial" w:hAnsi="Arial" w:cs="Arial"/>
          <w:sz w:val="24"/>
          <w:szCs w:val="24"/>
        </w:rPr>
        <w:t xml:space="preserve">CONSULTING </w:t>
      </w:r>
      <w:r w:rsidR="00EB2ADD" w:rsidRPr="00EB2ADD">
        <w:rPr>
          <w:rFonts w:ascii="Arial" w:hAnsi="Arial" w:cs="Arial"/>
          <w:sz w:val="24"/>
          <w:szCs w:val="24"/>
        </w:rPr>
        <w:t>FIRM TO PROVIDE SUPPORT AND MAINTENANCE SERVICES FOR THE AMLA WEBSITE</w:t>
      </w:r>
      <w:bookmarkEnd w:id="2"/>
      <w:bookmarkEnd w:id="3"/>
      <w:r w:rsidR="00EB2ADD" w:rsidRPr="00525764">
        <w:rPr>
          <w:rFonts w:ascii="Arial" w:eastAsia="Calibri" w:hAnsi="Arial" w:cs="Arial"/>
          <w:b w:val="0"/>
          <w:snapToGrid/>
          <w:sz w:val="24"/>
          <w:szCs w:val="24"/>
        </w:rPr>
        <w:t xml:space="preserve"> </w:t>
      </w:r>
    </w:p>
    <w:p w14:paraId="3EA2A846" w14:textId="77777777" w:rsidR="009D4368" w:rsidRPr="009D4368" w:rsidRDefault="009D4368" w:rsidP="009D4368">
      <w:pPr>
        <w:rPr>
          <w:rFonts w:eastAsia="Calibri"/>
          <w:lang w:val="en-US"/>
        </w:rPr>
      </w:pPr>
    </w:p>
    <w:p w14:paraId="011E5947" w14:textId="3C2506FC" w:rsidR="00EB2ADD" w:rsidRDefault="009D4368" w:rsidP="009D4368">
      <w:pPr>
        <w:pStyle w:val="Retraitcorpsdetexte"/>
        <w:tabs>
          <w:tab w:val="left" w:pos="1134"/>
        </w:tabs>
        <w:ind w:left="0"/>
        <w:jc w:val="center"/>
        <w:rPr>
          <w:rFonts w:ascii="Arial" w:hAnsi="Arial" w:cs="Arial"/>
          <w:b/>
          <w:szCs w:val="24"/>
          <w:u w:val="single"/>
        </w:rPr>
      </w:pPr>
      <w:r w:rsidRPr="009D4368">
        <w:rPr>
          <w:rFonts w:ascii="Arial" w:hAnsi="Arial" w:cs="Arial"/>
          <w:b/>
          <w:szCs w:val="24"/>
          <w:u w:val="single"/>
        </w:rPr>
        <w:t>Terms of Reference</w:t>
      </w:r>
    </w:p>
    <w:p w14:paraId="7389BBCC" w14:textId="77777777" w:rsidR="0023409F" w:rsidRPr="009D4368" w:rsidRDefault="0023409F" w:rsidP="009D4368">
      <w:pPr>
        <w:pStyle w:val="Retraitcorpsdetexte"/>
        <w:tabs>
          <w:tab w:val="left" w:pos="1134"/>
        </w:tabs>
        <w:ind w:left="0"/>
        <w:jc w:val="center"/>
        <w:rPr>
          <w:rFonts w:ascii="Arial" w:hAnsi="Arial" w:cs="Arial"/>
          <w:b/>
          <w:szCs w:val="24"/>
          <w:u w:val="single"/>
        </w:rPr>
      </w:pPr>
    </w:p>
    <w:p w14:paraId="0453B617" w14:textId="77777777" w:rsidR="00EB2ADD" w:rsidRPr="00525764" w:rsidRDefault="009D4368" w:rsidP="00EB2ADD">
      <w:pPr>
        <w:pStyle w:val="Retraitcorpsdetexte"/>
        <w:numPr>
          <w:ilvl w:val="0"/>
          <w:numId w:val="6"/>
        </w:numPr>
        <w:tabs>
          <w:tab w:val="left" w:pos="1134"/>
        </w:tabs>
        <w:rPr>
          <w:rFonts w:ascii="Arial" w:hAnsi="Arial" w:cs="Arial"/>
          <w:b/>
          <w:szCs w:val="24"/>
        </w:rPr>
      </w:pPr>
      <w:r>
        <w:rPr>
          <w:rFonts w:ascii="Arial" w:hAnsi="Arial" w:cs="Arial"/>
          <w:b/>
          <w:szCs w:val="24"/>
        </w:rPr>
        <w:t>Background</w:t>
      </w:r>
      <w:r w:rsidR="00EB2ADD" w:rsidRPr="00525764">
        <w:rPr>
          <w:rFonts w:ascii="Arial" w:hAnsi="Arial" w:cs="Arial"/>
          <w:b/>
          <w:szCs w:val="24"/>
        </w:rPr>
        <w:t xml:space="preserve"> information about ALSF</w:t>
      </w:r>
      <w:r w:rsidR="00EB2ADD" w:rsidRPr="00525764">
        <w:rPr>
          <w:rFonts w:ascii="Arial" w:eastAsia="MS Mincho" w:hAnsi="Arial" w:cs="Arial"/>
          <w:b/>
          <w:bCs/>
          <w:color w:val="000000"/>
          <w:szCs w:val="24"/>
          <w:lang w:val="en-US"/>
        </w:rPr>
        <w:t xml:space="preserve"> and the AMLA Project</w:t>
      </w:r>
    </w:p>
    <w:p w14:paraId="1A7D33CD" w14:textId="77777777" w:rsidR="00EB2ADD" w:rsidRPr="00525764" w:rsidRDefault="00EB2ADD" w:rsidP="00EB2ADD">
      <w:pPr>
        <w:tabs>
          <w:tab w:val="left" w:pos="720"/>
        </w:tabs>
        <w:spacing w:after="240"/>
        <w:jc w:val="both"/>
        <w:rPr>
          <w:rFonts w:ascii="Arial" w:hAnsi="Arial" w:cs="Arial"/>
          <w:szCs w:val="24"/>
        </w:rPr>
      </w:pPr>
      <w:r w:rsidRPr="00525764">
        <w:rPr>
          <w:rFonts w:ascii="Arial" w:hAnsi="Arial" w:cs="Arial"/>
          <w:szCs w:val="24"/>
        </w:rPr>
        <w:t>The African Legal Support Facility (</w:t>
      </w:r>
      <w:r>
        <w:rPr>
          <w:rFonts w:ascii="Arial" w:hAnsi="Arial" w:cs="Arial"/>
          <w:szCs w:val="24"/>
        </w:rPr>
        <w:t>“</w:t>
      </w:r>
      <w:r w:rsidRPr="00525764">
        <w:rPr>
          <w:rFonts w:ascii="Arial" w:hAnsi="Arial" w:cs="Arial"/>
          <w:szCs w:val="24"/>
        </w:rPr>
        <w:t>ALSF</w:t>
      </w:r>
      <w:r>
        <w:rPr>
          <w:rFonts w:ascii="Arial" w:hAnsi="Arial" w:cs="Arial"/>
          <w:szCs w:val="24"/>
        </w:rPr>
        <w:t>” or “Facility”</w:t>
      </w:r>
      <w:r w:rsidRPr="00525764">
        <w:rPr>
          <w:rFonts w:ascii="Arial" w:hAnsi="Arial" w:cs="Arial"/>
          <w:szCs w:val="24"/>
        </w:rPr>
        <w:t>) is an international organisation established by a Treaty in 2008. The Facility is ho</w:t>
      </w:r>
      <w:r>
        <w:rPr>
          <w:rFonts w:ascii="Arial" w:hAnsi="Arial" w:cs="Arial"/>
          <w:szCs w:val="24"/>
        </w:rPr>
        <w:t>sted</w:t>
      </w:r>
      <w:r w:rsidRPr="00525764">
        <w:rPr>
          <w:rFonts w:ascii="Arial" w:hAnsi="Arial" w:cs="Arial"/>
          <w:szCs w:val="24"/>
        </w:rPr>
        <w:t xml:space="preserve"> by the African Development Bank. Its membership is open to (a) All AfDB Member States (b) other states (c) AfDB and (d) other international organisations or institutions. </w:t>
      </w:r>
      <w:r>
        <w:rPr>
          <w:rFonts w:ascii="Arial" w:hAnsi="Arial" w:cs="Arial"/>
          <w:szCs w:val="24"/>
        </w:rPr>
        <w:t xml:space="preserve">The </w:t>
      </w:r>
      <w:r w:rsidRPr="00525764">
        <w:rPr>
          <w:rFonts w:ascii="Arial" w:hAnsi="Arial" w:cs="Arial"/>
          <w:szCs w:val="24"/>
        </w:rPr>
        <w:t xml:space="preserve">ALSF’s main objectives include: (i) assisting </w:t>
      </w:r>
      <w:r>
        <w:rPr>
          <w:rFonts w:ascii="Arial" w:hAnsi="Arial" w:cs="Arial"/>
          <w:szCs w:val="24"/>
        </w:rPr>
        <w:t xml:space="preserve">the </w:t>
      </w:r>
      <w:r w:rsidRPr="00525764">
        <w:rPr>
          <w:rFonts w:ascii="Arial" w:hAnsi="Arial" w:cs="Arial"/>
          <w:szCs w:val="24"/>
        </w:rPr>
        <w:t xml:space="preserve">AfDB’s Regional Member Countries (RMCs) address litigation brought against them by vulture funds (and other such entities); (ii) creating an avenue for </w:t>
      </w:r>
      <w:r>
        <w:rPr>
          <w:rFonts w:ascii="Arial" w:hAnsi="Arial" w:cs="Arial"/>
          <w:szCs w:val="24"/>
        </w:rPr>
        <w:t xml:space="preserve">the </w:t>
      </w:r>
      <w:r w:rsidRPr="00525764">
        <w:rPr>
          <w:rFonts w:ascii="Arial" w:hAnsi="Arial" w:cs="Arial"/>
          <w:szCs w:val="24"/>
        </w:rPr>
        <w:t>AfDB's RMCs to access technical advice when negotiating complex commercial transactions (especially in the area of infrastructure and natural resources); and (iii) investing in and organizing the training of legal counsel from participating RMCs to equip them with</w:t>
      </w:r>
      <w:r>
        <w:rPr>
          <w:rFonts w:ascii="Arial" w:hAnsi="Arial" w:cs="Arial"/>
          <w:szCs w:val="24"/>
        </w:rPr>
        <w:t xml:space="preserve"> the</w:t>
      </w:r>
      <w:r w:rsidRPr="00525764">
        <w:rPr>
          <w:rFonts w:ascii="Arial" w:hAnsi="Arial" w:cs="Arial"/>
          <w:szCs w:val="24"/>
        </w:rPr>
        <w:t xml:space="preserve"> legal expertise necessary to better represent their countries.</w:t>
      </w:r>
    </w:p>
    <w:p w14:paraId="5038FB39" w14:textId="77777777" w:rsidR="00EB2ADD" w:rsidRPr="00525764" w:rsidRDefault="00EB2ADD" w:rsidP="0023409F">
      <w:pPr>
        <w:autoSpaceDE w:val="0"/>
        <w:autoSpaceDN w:val="0"/>
        <w:adjustRightInd w:val="0"/>
        <w:spacing w:after="240"/>
        <w:jc w:val="both"/>
        <w:rPr>
          <w:rFonts w:ascii="Arial" w:eastAsia="MS Mincho" w:hAnsi="Arial" w:cs="Arial"/>
          <w:color w:val="000000"/>
          <w:szCs w:val="24"/>
          <w:lang w:val="en-US"/>
        </w:rPr>
      </w:pPr>
      <w:r w:rsidRPr="00525764">
        <w:rPr>
          <w:rFonts w:ascii="Arial" w:eastAsia="MS Mincho" w:hAnsi="Arial" w:cs="Arial"/>
          <w:color w:val="000000"/>
          <w:szCs w:val="24"/>
          <w:lang w:val="en-US"/>
        </w:rPr>
        <w:t xml:space="preserve">AMLA is a legislation gathering, </w:t>
      </w:r>
      <w:r w:rsidR="002D13D9" w:rsidRPr="00525764">
        <w:rPr>
          <w:rFonts w:ascii="Arial" w:eastAsia="MS Mincho" w:hAnsi="Arial" w:cs="Arial"/>
          <w:color w:val="000000"/>
          <w:szCs w:val="24"/>
          <w:lang w:val="en-US"/>
        </w:rPr>
        <w:t>organization</w:t>
      </w:r>
      <w:r w:rsidRPr="00525764">
        <w:rPr>
          <w:rFonts w:ascii="Arial" w:eastAsia="MS Mincho" w:hAnsi="Arial" w:cs="Arial"/>
          <w:color w:val="000000"/>
          <w:szCs w:val="24"/>
          <w:lang w:val="en-US"/>
        </w:rPr>
        <w:t xml:space="preserve">, dissemination, capacity building and capacity </w:t>
      </w:r>
      <w:r w:rsidR="002D13D9" w:rsidRPr="00525764">
        <w:rPr>
          <w:rFonts w:ascii="Arial" w:eastAsia="MS Mincho" w:hAnsi="Arial" w:cs="Arial"/>
          <w:color w:val="000000"/>
          <w:szCs w:val="24"/>
          <w:lang w:val="en-US"/>
        </w:rPr>
        <w:t>utilization</w:t>
      </w:r>
      <w:r w:rsidRPr="00525764">
        <w:rPr>
          <w:rFonts w:ascii="Arial" w:eastAsia="MS Mincho" w:hAnsi="Arial" w:cs="Arial"/>
          <w:color w:val="000000"/>
          <w:szCs w:val="24"/>
          <w:lang w:val="en-US"/>
        </w:rPr>
        <w:t xml:space="preserve"> Project with three main activities: namely (i) the creation of the AMLA platform, a free online one-stop resource for Africa’s mining legal framework (mining code, regulations and related legislation) with interactive features to provide comparative data; (ii) production of the Guiding Template, an annotated document that outlines a menu of legislative solutions to assist countries in the preparation or revision of their mining laws; and (iii) capacity</w:t>
      </w:r>
      <w:r w:rsidRPr="00525764">
        <w:rPr>
          <w:rFonts w:ascii="Arial" w:hAnsi="Arial" w:cs="Arial"/>
          <w:szCs w:val="24"/>
          <w:lang w:val="en-US"/>
        </w:rPr>
        <w:t xml:space="preserve"> </w:t>
      </w:r>
      <w:r w:rsidRPr="00525764">
        <w:rPr>
          <w:rFonts w:ascii="Arial" w:eastAsia="MS Mincho" w:hAnsi="Arial" w:cs="Arial"/>
          <w:color w:val="000000"/>
          <w:szCs w:val="24"/>
          <w:lang w:val="en-US"/>
        </w:rPr>
        <w:t xml:space="preserve">building through training (on-ground and remotely) of African legal professionals in the use of the online platform and on overall issues in mining law. </w:t>
      </w:r>
    </w:p>
    <w:p w14:paraId="350A99AC" w14:textId="77777777" w:rsidR="00EB2ADD" w:rsidRPr="00525764" w:rsidRDefault="00EB2ADD" w:rsidP="00FD085A">
      <w:pPr>
        <w:spacing w:after="240"/>
        <w:jc w:val="both"/>
        <w:rPr>
          <w:rFonts w:ascii="Arial" w:hAnsi="Arial" w:cs="Arial"/>
          <w:szCs w:val="24"/>
        </w:rPr>
      </w:pPr>
      <w:r w:rsidRPr="00525764">
        <w:rPr>
          <w:rFonts w:ascii="Arial" w:hAnsi="Arial" w:cs="Arial"/>
          <w:szCs w:val="24"/>
        </w:rPr>
        <w:t xml:space="preserve">The Facility is currently recruiting a </w:t>
      </w:r>
      <w:r w:rsidRPr="00525764">
        <w:rPr>
          <w:rFonts w:ascii="Arial" w:eastAsia="Calibri" w:hAnsi="Arial" w:cs="Arial"/>
          <w:snapToGrid/>
          <w:szCs w:val="24"/>
        </w:rPr>
        <w:t>Consultant Firm to provide support and maintenance services for the AMLA Website</w:t>
      </w:r>
      <w:r w:rsidRPr="00525764">
        <w:rPr>
          <w:rFonts w:ascii="Arial" w:hAnsi="Arial" w:cs="Arial"/>
          <w:szCs w:val="24"/>
        </w:rPr>
        <w:t xml:space="preserve">.  </w:t>
      </w:r>
    </w:p>
    <w:p w14:paraId="72B630FA" w14:textId="77777777" w:rsidR="00EB2ADD" w:rsidRPr="00525764" w:rsidRDefault="00EB2ADD" w:rsidP="00FD085A">
      <w:pPr>
        <w:spacing w:after="240"/>
        <w:jc w:val="both"/>
        <w:rPr>
          <w:rFonts w:ascii="Arial" w:hAnsi="Arial" w:cs="Arial"/>
          <w:szCs w:val="24"/>
        </w:rPr>
      </w:pPr>
    </w:p>
    <w:p w14:paraId="5281CA53" w14:textId="77777777" w:rsidR="00EB2ADD" w:rsidRPr="00525764" w:rsidRDefault="00EB2ADD" w:rsidP="00FD085A">
      <w:pPr>
        <w:pStyle w:val="Paragraphedeliste"/>
        <w:numPr>
          <w:ilvl w:val="0"/>
          <w:numId w:val="6"/>
        </w:numPr>
        <w:spacing w:after="240" w:line="360" w:lineRule="auto"/>
        <w:jc w:val="both"/>
        <w:rPr>
          <w:rFonts w:ascii="Arial" w:hAnsi="Arial" w:cs="Arial"/>
          <w:b/>
          <w:szCs w:val="24"/>
        </w:rPr>
      </w:pPr>
      <w:r w:rsidRPr="00525764">
        <w:rPr>
          <w:rFonts w:ascii="Arial" w:hAnsi="Arial" w:cs="Arial"/>
          <w:b/>
          <w:szCs w:val="24"/>
        </w:rPr>
        <w:t>Duties and responsibilities</w:t>
      </w:r>
    </w:p>
    <w:p w14:paraId="583BB462" w14:textId="049E7FF5" w:rsidR="00EB2ADD" w:rsidRDefault="00EB2ADD" w:rsidP="00FD085A">
      <w:pPr>
        <w:spacing w:after="240"/>
        <w:jc w:val="both"/>
        <w:rPr>
          <w:rFonts w:ascii="Arial" w:eastAsia="Calibri" w:hAnsi="Arial" w:cs="Arial"/>
          <w:snapToGrid/>
          <w:szCs w:val="24"/>
        </w:rPr>
      </w:pPr>
      <w:r w:rsidRPr="00525764">
        <w:rPr>
          <w:rFonts w:ascii="Arial" w:hAnsi="Arial" w:cs="Arial"/>
          <w:szCs w:val="24"/>
        </w:rPr>
        <w:t>Under the direct supervision of the Director of the Facility, the</w:t>
      </w:r>
      <w:r w:rsidRPr="00525764">
        <w:rPr>
          <w:rFonts w:ascii="Arial" w:eastAsia="Calibri" w:hAnsi="Arial" w:cs="Arial"/>
          <w:snapToGrid/>
          <w:szCs w:val="24"/>
        </w:rPr>
        <w:t xml:space="preserve"> Consultant Firm will provide the following support and maintenance services for the AMLA Website:</w:t>
      </w:r>
    </w:p>
    <w:p w14:paraId="0583F277" w14:textId="77777777" w:rsidR="00EB2ADD" w:rsidRPr="00447A01" w:rsidRDefault="00EB2ADD" w:rsidP="00EB2ADD">
      <w:pPr>
        <w:widowControl/>
        <w:numPr>
          <w:ilvl w:val="0"/>
          <w:numId w:val="1"/>
        </w:numPr>
        <w:spacing w:after="200" w:line="300" w:lineRule="exact"/>
        <w:jc w:val="both"/>
        <w:rPr>
          <w:rFonts w:ascii="Arial" w:eastAsia="Calibri" w:hAnsi="Arial" w:cs="Arial"/>
          <w:b/>
          <w:snapToGrid/>
          <w:szCs w:val="24"/>
        </w:rPr>
      </w:pPr>
      <w:r w:rsidRPr="00525764">
        <w:rPr>
          <w:rFonts w:ascii="Arial" w:eastAsia="Calibri" w:hAnsi="Arial" w:cs="Arial"/>
          <w:snapToGrid/>
          <w:szCs w:val="24"/>
        </w:rPr>
        <w:t xml:space="preserve"> </w:t>
      </w:r>
      <w:r w:rsidRPr="00447A01">
        <w:rPr>
          <w:rFonts w:ascii="Arial" w:eastAsia="Calibri" w:hAnsi="Arial" w:cs="Arial"/>
          <w:b/>
          <w:snapToGrid/>
          <w:szCs w:val="24"/>
        </w:rPr>
        <w:t xml:space="preserve">Content Management </w:t>
      </w:r>
    </w:p>
    <w:p w14:paraId="49731E45" w14:textId="38433E2B" w:rsidR="00D311CD" w:rsidRPr="00525764" w:rsidRDefault="00EB2ADD" w:rsidP="00EB2ADD">
      <w:pPr>
        <w:widowControl/>
        <w:spacing w:after="200" w:line="300" w:lineRule="exact"/>
        <w:jc w:val="both"/>
        <w:rPr>
          <w:rFonts w:ascii="Arial" w:eastAsia="Calibri" w:hAnsi="Arial" w:cs="Arial"/>
          <w:snapToGrid/>
          <w:szCs w:val="24"/>
        </w:rPr>
      </w:pPr>
      <w:r w:rsidRPr="00447A01">
        <w:rPr>
          <w:rFonts w:ascii="Arial" w:eastAsia="Calibri" w:hAnsi="Arial" w:cs="Arial"/>
          <w:snapToGrid/>
          <w:szCs w:val="24"/>
        </w:rPr>
        <w:t>The Consultant shall provide content management services as part of the monthly support. This includes changing of text, images</w:t>
      </w:r>
      <w:r w:rsidR="004C5B52">
        <w:rPr>
          <w:rFonts w:ascii="Arial" w:eastAsia="Calibri" w:hAnsi="Arial" w:cs="Arial"/>
          <w:snapToGrid/>
          <w:szCs w:val="24"/>
        </w:rPr>
        <w:t xml:space="preserve">, </w:t>
      </w:r>
      <w:r w:rsidRPr="00447A01">
        <w:rPr>
          <w:rFonts w:ascii="Arial" w:eastAsia="Calibri" w:hAnsi="Arial" w:cs="Arial"/>
          <w:snapToGrid/>
          <w:szCs w:val="24"/>
        </w:rPr>
        <w:t xml:space="preserve">videos </w:t>
      </w:r>
      <w:r w:rsidR="004C5B52">
        <w:rPr>
          <w:rFonts w:ascii="Arial" w:eastAsia="Calibri" w:hAnsi="Arial" w:cs="Arial"/>
          <w:snapToGrid/>
          <w:szCs w:val="24"/>
        </w:rPr>
        <w:t xml:space="preserve">and ordering of information </w:t>
      </w:r>
      <w:r w:rsidRPr="00447A01">
        <w:rPr>
          <w:rFonts w:ascii="Arial" w:eastAsia="Calibri" w:hAnsi="Arial" w:cs="Arial"/>
          <w:snapToGrid/>
          <w:szCs w:val="24"/>
        </w:rPr>
        <w:t xml:space="preserve">on the </w:t>
      </w:r>
      <w:r w:rsidRPr="00447A01">
        <w:rPr>
          <w:rFonts w:ascii="Arial" w:eastAsia="Calibri" w:hAnsi="Arial" w:cs="Arial"/>
          <w:snapToGrid/>
          <w:szCs w:val="24"/>
        </w:rPr>
        <w:lastRenderedPageBreak/>
        <w:t>“AMLA Home”</w:t>
      </w:r>
      <w:r w:rsidR="00D311CD">
        <w:rPr>
          <w:rFonts w:ascii="Arial" w:eastAsia="Calibri" w:hAnsi="Arial" w:cs="Arial"/>
          <w:snapToGrid/>
          <w:szCs w:val="24"/>
        </w:rPr>
        <w:t>, “Highlights” or news section</w:t>
      </w:r>
      <w:r w:rsidR="004C5B52">
        <w:rPr>
          <w:rFonts w:ascii="Arial" w:eastAsia="Calibri" w:hAnsi="Arial" w:cs="Arial"/>
          <w:snapToGrid/>
          <w:szCs w:val="24"/>
        </w:rPr>
        <w:t xml:space="preserve">, </w:t>
      </w:r>
      <w:r w:rsidRPr="00447A01">
        <w:rPr>
          <w:rFonts w:ascii="Arial" w:eastAsia="Calibri" w:hAnsi="Arial" w:cs="Arial"/>
          <w:snapToGrid/>
          <w:szCs w:val="24"/>
        </w:rPr>
        <w:t>“About AMLA”</w:t>
      </w:r>
      <w:r w:rsidR="004C5B52">
        <w:rPr>
          <w:rFonts w:ascii="Arial" w:eastAsia="Calibri" w:hAnsi="Arial" w:cs="Arial"/>
          <w:snapToGrid/>
          <w:szCs w:val="24"/>
        </w:rPr>
        <w:t xml:space="preserve">, “What’s New” and Social Media pages </w:t>
      </w:r>
      <w:r w:rsidRPr="00447A01">
        <w:rPr>
          <w:rFonts w:ascii="Arial" w:eastAsia="Calibri" w:hAnsi="Arial" w:cs="Arial"/>
          <w:snapToGrid/>
          <w:szCs w:val="24"/>
        </w:rPr>
        <w:t>as well as amendments of country specific text and the Guiding Template. Content management shall also include addition of pages to the site, editing of pages to accommodate changes and provision of page designs and graphics to ensure new pages maintain a professional and attractive look whilst maintaining the core message intended for AMLA's web audience.</w:t>
      </w:r>
    </w:p>
    <w:p w14:paraId="605D2464" w14:textId="77777777" w:rsidR="00EB2ADD" w:rsidRPr="00D311CD" w:rsidRDefault="00EB2ADD" w:rsidP="00EB2ADD">
      <w:pPr>
        <w:widowControl/>
        <w:numPr>
          <w:ilvl w:val="0"/>
          <w:numId w:val="1"/>
        </w:numPr>
        <w:spacing w:after="200" w:line="300" w:lineRule="exact"/>
        <w:rPr>
          <w:rFonts w:ascii="Arial" w:eastAsia="Calibri" w:hAnsi="Arial" w:cs="Arial"/>
          <w:b/>
          <w:snapToGrid/>
          <w:szCs w:val="24"/>
        </w:rPr>
      </w:pPr>
      <w:r w:rsidRPr="00D311CD">
        <w:rPr>
          <w:rFonts w:ascii="Arial" w:eastAsia="Calibri" w:hAnsi="Arial" w:cs="Arial"/>
          <w:b/>
          <w:snapToGrid/>
          <w:szCs w:val="24"/>
        </w:rPr>
        <w:t xml:space="preserve">Website Feature Updates </w:t>
      </w:r>
    </w:p>
    <w:p w14:paraId="1EE6D92F" w14:textId="7A14AEAE" w:rsidR="0030629C" w:rsidRDefault="00EB2ADD" w:rsidP="00EB2ADD">
      <w:pPr>
        <w:widowControl/>
        <w:spacing w:after="200" w:line="300" w:lineRule="exact"/>
        <w:jc w:val="both"/>
        <w:rPr>
          <w:rFonts w:ascii="Arial" w:eastAsia="Calibri" w:hAnsi="Arial" w:cs="Arial"/>
          <w:snapToGrid/>
          <w:szCs w:val="24"/>
        </w:rPr>
      </w:pPr>
      <w:r w:rsidRPr="00D311CD">
        <w:rPr>
          <w:rFonts w:ascii="Arial" w:eastAsia="Calibri" w:hAnsi="Arial" w:cs="Arial"/>
          <w:snapToGrid/>
          <w:szCs w:val="24"/>
        </w:rPr>
        <w:t>Through the website support package, the Consultant shall provide feature upgrades to both the front and back ends of the AMLA site for purposes of positioning the site to maximise its impact. These feature upgrades will include but not be limited to 5 technologies namely: (i) Resource Contracts API, (ii) Extractives Hub API, (iii) AMLA Database, (iv) AMLA Backend Redesign/update and (v) AMLA frontend redesign.</w:t>
      </w:r>
      <w:r w:rsidRPr="005D3BB2">
        <w:rPr>
          <w:rFonts w:ascii="Arial" w:eastAsia="Calibri" w:hAnsi="Arial" w:cs="Arial"/>
          <w:snapToGrid/>
          <w:szCs w:val="24"/>
        </w:rPr>
        <w:t xml:space="preserve"> </w:t>
      </w:r>
    </w:p>
    <w:p w14:paraId="616F4559" w14:textId="77777777" w:rsidR="00EB2ADD" w:rsidRPr="00525764" w:rsidRDefault="00EB2ADD" w:rsidP="00EB2ADD">
      <w:pPr>
        <w:pStyle w:val="Paragraphedeliste"/>
        <w:widowControl/>
        <w:numPr>
          <w:ilvl w:val="0"/>
          <w:numId w:val="1"/>
        </w:numPr>
        <w:spacing w:after="200" w:line="300" w:lineRule="exact"/>
        <w:rPr>
          <w:rFonts w:ascii="Arial" w:eastAsia="Calibri" w:hAnsi="Arial" w:cs="Arial"/>
          <w:b/>
          <w:snapToGrid/>
          <w:szCs w:val="24"/>
        </w:rPr>
      </w:pPr>
      <w:r w:rsidRPr="00525764">
        <w:rPr>
          <w:rFonts w:ascii="Arial" w:eastAsia="Calibri" w:hAnsi="Arial" w:cs="Arial"/>
          <w:b/>
          <w:snapToGrid/>
          <w:szCs w:val="24"/>
        </w:rPr>
        <w:t>Third Party Software Management</w:t>
      </w:r>
    </w:p>
    <w:p w14:paraId="04C452B5" w14:textId="77777777" w:rsidR="00EB2ADD" w:rsidRPr="00525764" w:rsidRDefault="00EB2ADD" w:rsidP="00EB2ADD">
      <w:pPr>
        <w:widowControl/>
        <w:spacing w:after="200" w:line="300" w:lineRule="exact"/>
        <w:jc w:val="both"/>
        <w:rPr>
          <w:rFonts w:ascii="Arial" w:eastAsia="Calibri" w:hAnsi="Arial" w:cs="Arial"/>
          <w:snapToGrid/>
          <w:szCs w:val="24"/>
        </w:rPr>
      </w:pPr>
      <w:r w:rsidRPr="00525764">
        <w:rPr>
          <w:rFonts w:ascii="Arial" w:eastAsia="Calibri" w:hAnsi="Arial" w:cs="Arial"/>
          <w:snapToGrid/>
          <w:szCs w:val="24"/>
        </w:rPr>
        <w:t xml:space="preserve">The Consultant shall develop an eLearning platform using third-party applications and software packages. </w:t>
      </w:r>
    </w:p>
    <w:p w14:paraId="7AA5A864" w14:textId="77777777" w:rsidR="00EB2ADD" w:rsidRPr="00525764" w:rsidRDefault="00EB2ADD" w:rsidP="00EB2ADD">
      <w:pPr>
        <w:widowControl/>
        <w:spacing w:after="200" w:line="300" w:lineRule="exact"/>
        <w:jc w:val="both"/>
        <w:rPr>
          <w:rFonts w:ascii="Arial" w:eastAsia="Calibri" w:hAnsi="Arial" w:cs="Arial"/>
          <w:snapToGrid/>
          <w:szCs w:val="24"/>
        </w:rPr>
      </w:pPr>
      <w:r w:rsidRPr="00525764">
        <w:rPr>
          <w:rFonts w:ascii="Arial" w:eastAsia="Calibri" w:hAnsi="Arial" w:cs="Arial"/>
          <w:snapToGrid/>
          <w:szCs w:val="24"/>
        </w:rPr>
        <w:t xml:space="preserve">Periodically new patch releases shall be made available to enhance performance or bring the feature levels up to date. </w:t>
      </w:r>
    </w:p>
    <w:p w14:paraId="4039FED6" w14:textId="77777777" w:rsidR="00EB2ADD" w:rsidRPr="00525764" w:rsidRDefault="00EB2ADD" w:rsidP="00EB2ADD">
      <w:pPr>
        <w:widowControl/>
        <w:spacing w:after="200" w:line="300" w:lineRule="exact"/>
        <w:jc w:val="both"/>
        <w:rPr>
          <w:rFonts w:ascii="Arial" w:eastAsia="Calibri" w:hAnsi="Arial" w:cs="Arial"/>
          <w:snapToGrid/>
          <w:szCs w:val="24"/>
        </w:rPr>
      </w:pPr>
      <w:r w:rsidRPr="00525764">
        <w:rPr>
          <w:rFonts w:ascii="Arial" w:eastAsia="Calibri" w:hAnsi="Arial" w:cs="Arial"/>
          <w:snapToGrid/>
          <w:szCs w:val="24"/>
        </w:rPr>
        <w:t xml:space="preserve">As part of the support agreement, the Consultant shall ensure all new releases are presented to </w:t>
      </w:r>
      <w:r>
        <w:rPr>
          <w:rFonts w:ascii="Arial" w:eastAsia="Calibri" w:hAnsi="Arial" w:cs="Arial"/>
          <w:snapToGrid/>
          <w:szCs w:val="24"/>
        </w:rPr>
        <w:t xml:space="preserve">the </w:t>
      </w:r>
      <w:r w:rsidRPr="00525764">
        <w:rPr>
          <w:rFonts w:ascii="Arial" w:eastAsia="Calibri" w:hAnsi="Arial" w:cs="Arial"/>
          <w:snapToGrid/>
          <w:szCs w:val="24"/>
        </w:rPr>
        <w:t xml:space="preserve">ALSF along with associated risks and benefits. Updates shall be applied at a mutually agreeable time to ensure minimal disruption to learning. </w:t>
      </w:r>
    </w:p>
    <w:p w14:paraId="0BF230FC" w14:textId="77777777" w:rsidR="00EB2ADD" w:rsidRPr="00525764" w:rsidRDefault="00EB2ADD" w:rsidP="00EB2ADD">
      <w:pPr>
        <w:pStyle w:val="Paragraphedeliste"/>
        <w:widowControl/>
        <w:numPr>
          <w:ilvl w:val="0"/>
          <w:numId w:val="1"/>
        </w:numPr>
        <w:spacing w:after="200" w:line="300" w:lineRule="exact"/>
        <w:rPr>
          <w:rFonts w:ascii="Arial" w:eastAsia="Calibri" w:hAnsi="Arial" w:cs="Arial"/>
          <w:b/>
          <w:snapToGrid/>
          <w:szCs w:val="24"/>
        </w:rPr>
      </w:pPr>
      <w:r w:rsidRPr="00525764">
        <w:rPr>
          <w:rFonts w:ascii="Arial" w:eastAsia="Calibri" w:hAnsi="Arial" w:cs="Arial"/>
          <w:b/>
          <w:snapToGrid/>
          <w:szCs w:val="24"/>
        </w:rPr>
        <w:t>Online Trouble Ticket System</w:t>
      </w:r>
    </w:p>
    <w:p w14:paraId="654DF3D5" w14:textId="77777777" w:rsidR="00EB2ADD" w:rsidRPr="00525764" w:rsidRDefault="00EB2ADD" w:rsidP="00EB2ADD">
      <w:pPr>
        <w:autoSpaceDE w:val="0"/>
        <w:autoSpaceDN w:val="0"/>
        <w:adjustRightInd w:val="0"/>
        <w:spacing w:after="240" w:line="360" w:lineRule="atLeast"/>
        <w:jc w:val="both"/>
        <w:rPr>
          <w:rFonts w:ascii="Arial" w:eastAsia="Calibri" w:hAnsi="Arial" w:cs="Arial"/>
          <w:snapToGrid/>
          <w:szCs w:val="24"/>
        </w:rPr>
      </w:pPr>
      <w:r w:rsidRPr="00525764">
        <w:rPr>
          <w:rFonts w:ascii="Arial" w:eastAsia="Calibri" w:hAnsi="Arial" w:cs="Arial"/>
          <w:snapToGrid/>
          <w:szCs w:val="24"/>
        </w:rPr>
        <w:t xml:space="preserve">The Consultant shall provide access to its ticket system to enable users and partners to raise trouble tickets as and when required. This shall form the basis of the Service Level Agreement (SLA) and its associated adherence. </w:t>
      </w:r>
    </w:p>
    <w:p w14:paraId="7A902CBC" w14:textId="77777777" w:rsidR="00EB2ADD" w:rsidRPr="00525764" w:rsidRDefault="00EB2ADD" w:rsidP="00EB2ADD">
      <w:pPr>
        <w:widowControl/>
        <w:numPr>
          <w:ilvl w:val="0"/>
          <w:numId w:val="1"/>
        </w:numPr>
        <w:spacing w:after="200" w:line="300" w:lineRule="exact"/>
        <w:jc w:val="both"/>
        <w:rPr>
          <w:rFonts w:ascii="Arial" w:eastAsia="Calibri" w:hAnsi="Arial" w:cs="Arial"/>
          <w:b/>
          <w:snapToGrid/>
          <w:szCs w:val="24"/>
        </w:rPr>
      </w:pPr>
      <w:r w:rsidRPr="00525764">
        <w:rPr>
          <w:rFonts w:ascii="Arial" w:eastAsia="Calibri" w:hAnsi="Arial" w:cs="Arial"/>
          <w:b/>
          <w:snapToGrid/>
          <w:szCs w:val="24"/>
        </w:rPr>
        <w:t>Monthly Support Meetings</w:t>
      </w:r>
    </w:p>
    <w:p w14:paraId="081119E4" w14:textId="77777777" w:rsidR="00EB2ADD" w:rsidRPr="00525764" w:rsidRDefault="00EB2ADD" w:rsidP="00EB2ADD">
      <w:pPr>
        <w:widowControl/>
        <w:spacing w:after="200" w:line="300" w:lineRule="exact"/>
        <w:jc w:val="both"/>
        <w:rPr>
          <w:rFonts w:ascii="Arial" w:eastAsia="Calibri" w:hAnsi="Arial" w:cs="Arial"/>
          <w:snapToGrid/>
          <w:szCs w:val="24"/>
        </w:rPr>
      </w:pPr>
      <w:r w:rsidRPr="00525764">
        <w:rPr>
          <w:rFonts w:ascii="Arial" w:eastAsia="Calibri" w:hAnsi="Arial" w:cs="Arial"/>
          <w:snapToGrid/>
          <w:szCs w:val="24"/>
        </w:rPr>
        <w:t xml:space="preserve">The Consultant shall attend monthly skype meetings with </w:t>
      </w:r>
      <w:r>
        <w:rPr>
          <w:rFonts w:ascii="Arial" w:eastAsia="Calibri" w:hAnsi="Arial" w:cs="Arial"/>
          <w:snapToGrid/>
          <w:szCs w:val="24"/>
        </w:rPr>
        <w:t xml:space="preserve">the </w:t>
      </w:r>
      <w:r w:rsidRPr="00525764">
        <w:rPr>
          <w:rFonts w:ascii="Arial" w:eastAsia="Calibri" w:hAnsi="Arial" w:cs="Arial"/>
          <w:snapToGrid/>
          <w:szCs w:val="24"/>
        </w:rPr>
        <w:t xml:space="preserve">ALSF whereby the key tickets from the month shall be discussed and SLA adherence would be reviewed. </w:t>
      </w:r>
    </w:p>
    <w:p w14:paraId="131B0165" w14:textId="77777777" w:rsidR="00EB2ADD" w:rsidRPr="00525764" w:rsidRDefault="00EB2ADD" w:rsidP="00EB2ADD">
      <w:pPr>
        <w:widowControl/>
        <w:spacing w:after="200" w:line="300" w:lineRule="exact"/>
        <w:jc w:val="both"/>
        <w:rPr>
          <w:rFonts w:ascii="Arial" w:eastAsia="Calibri" w:hAnsi="Arial" w:cs="Arial"/>
          <w:snapToGrid/>
          <w:szCs w:val="24"/>
        </w:rPr>
      </w:pPr>
      <w:r w:rsidRPr="00525764">
        <w:rPr>
          <w:rFonts w:ascii="Arial" w:eastAsia="Calibri" w:hAnsi="Arial" w:cs="Arial"/>
          <w:snapToGrid/>
          <w:szCs w:val="24"/>
        </w:rPr>
        <w:t xml:space="preserve">Monitoring of the SLA would take place and, where appropriate and applicable, an investigation on any failures to adhere </w:t>
      </w:r>
      <w:r>
        <w:rPr>
          <w:rFonts w:ascii="Arial" w:eastAsia="Calibri" w:hAnsi="Arial" w:cs="Arial"/>
          <w:snapToGrid/>
          <w:szCs w:val="24"/>
        </w:rPr>
        <w:t xml:space="preserve">to the </w:t>
      </w:r>
      <w:r w:rsidRPr="00525764">
        <w:rPr>
          <w:rFonts w:ascii="Arial" w:eastAsia="Calibri" w:hAnsi="Arial" w:cs="Arial"/>
          <w:snapToGrid/>
          <w:szCs w:val="24"/>
        </w:rPr>
        <w:t xml:space="preserve">SLA shall be conducted. </w:t>
      </w:r>
    </w:p>
    <w:p w14:paraId="0E1130B3" w14:textId="77777777" w:rsidR="00EB2ADD" w:rsidRPr="00525764" w:rsidRDefault="00EB2ADD" w:rsidP="00EB2ADD">
      <w:pPr>
        <w:widowControl/>
        <w:numPr>
          <w:ilvl w:val="0"/>
          <w:numId w:val="1"/>
        </w:numPr>
        <w:spacing w:after="200" w:line="300" w:lineRule="exact"/>
        <w:jc w:val="both"/>
        <w:rPr>
          <w:rFonts w:ascii="Arial" w:eastAsia="Calibri" w:hAnsi="Arial" w:cs="Arial"/>
          <w:b/>
          <w:snapToGrid/>
          <w:szCs w:val="24"/>
        </w:rPr>
      </w:pPr>
      <w:r w:rsidRPr="00525764">
        <w:rPr>
          <w:rFonts w:ascii="Arial" w:eastAsia="Calibri" w:hAnsi="Arial" w:cs="Arial"/>
          <w:b/>
          <w:snapToGrid/>
          <w:szCs w:val="24"/>
        </w:rPr>
        <w:t>Office Hours Helpdesk</w:t>
      </w:r>
    </w:p>
    <w:p w14:paraId="4485EE90" w14:textId="0F5C687C" w:rsidR="00EB2ADD" w:rsidRPr="00525764" w:rsidRDefault="00EB2ADD" w:rsidP="00EB2ADD">
      <w:pPr>
        <w:widowControl/>
        <w:spacing w:after="200" w:line="300" w:lineRule="exact"/>
        <w:jc w:val="both"/>
        <w:rPr>
          <w:rFonts w:ascii="Arial" w:eastAsia="Calibri" w:hAnsi="Arial" w:cs="Arial"/>
          <w:snapToGrid/>
          <w:szCs w:val="24"/>
        </w:rPr>
      </w:pPr>
      <w:r w:rsidRPr="00525764">
        <w:rPr>
          <w:rFonts w:ascii="Arial" w:eastAsia="Calibri" w:hAnsi="Arial" w:cs="Arial"/>
          <w:snapToGrid/>
          <w:szCs w:val="24"/>
        </w:rPr>
        <w:t xml:space="preserve">The Consultant shall provide </w:t>
      </w:r>
      <w:r>
        <w:rPr>
          <w:rFonts w:ascii="Arial" w:eastAsia="Calibri" w:hAnsi="Arial" w:cs="Arial"/>
          <w:snapToGrid/>
          <w:szCs w:val="24"/>
        </w:rPr>
        <w:t xml:space="preserve">an </w:t>
      </w:r>
      <w:r w:rsidRPr="00525764">
        <w:rPr>
          <w:rFonts w:ascii="Arial" w:eastAsia="Calibri" w:hAnsi="Arial" w:cs="Arial"/>
          <w:snapToGrid/>
          <w:szCs w:val="24"/>
        </w:rPr>
        <w:t xml:space="preserve">office hours helpdesk support between 8:00 and 18:00 </w:t>
      </w:r>
      <w:r w:rsidR="0023409F">
        <w:rPr>
          <w:rFonts w:ascii="Arial" w:eastAsia="Calibri" w:hAnsi="Arial" w:cs="Arial"/>
          <w:snapToGrid/>
          <w:szCs w:val="24"/>
        </w:rPr>
        <w:t xml:space="preserve">Abidjan Time, </w:t>
      </w:r>
      <w:r w:rsidRPr="00525764">
        <w:rPr>
          <w:rFonts w:ascii="Arial" w:eastAsia="Calibri" w:hAnsi="Arial" w:cs="Arial"/>
          <w:snapToGrid/>
          <w:szCs w:val="24"/>
        </w:rPr>
        <w:t xml:space="preserve">Monday to Friday. </w:t>
      </w:r>
    </w:p>
    <w:p w14:paraId="611DD23E" w14:textId="77777777" w:rsidR="00EB2ADD" w:rsidRPr="00525764" w:rsidRDefault="00EB2ADD" w:rsidP="00EB2ADD">
      <w:pPr>
        <w:widowControl/>
        <w:spacing w:after="200" w:line="300" w:lineRule="exact"/>
        <w:jc w:val="both"/>
        <w:rPr>
          <w:rFonts w:ascii="Arial" w:eastAsia="Calibri" w:hAnsi="Arial" w:cs="Arial"/>
          <w:snapToGrid/>
          <w:szCs w:val="24"/>
        </w:rPr>
      </w:pPr>
      <w:r w:rsidRPr="00525764">
        <w:rPr>
          <w:rFonts w:ascii="Arial" w:eastAsia="Calibri" w:hAnsi="Arial" w:cs="Arial"/>
          <w:snapToGrid/>
          <w:szCs w:val="24"/>
        </w:rPr>
        <w:t xml:space="preserve">Access to the helpdesk shall be via the Consultant’s own hotline service, Skype, Email or WhatsApp. This number shall be provided to the Facility’s point of contact for easy communication. </w:t>
      </w:r>
    </w:p>
    <w:p w14:paraId="50177CBF" w14:textId="6244887E" w:rsidR="00EB2ADD" w:rsidRPr="00525764" w:rsidRDefault="001F7F9F" w:rsidP="001F7F9F">
      <w:pPr>
        <w:widowControl/>
        <w:numPr>
          <w:ilvl w:val="0"/>
          <w:numId w:val="1"/>
        </w:numPr>
        <w:spacing w:after="200" w:line="300" w:lineRule="exact"/>
        <w:rPr>
          <w:rFonts w:ascii="Arial" w:eastAsia="Calibri" w:hAnsi="Arial" w:cs="Arial"/>
          <w:b/>
          <w:snapToGrid/>
          <w:szCs w:val="24"/>
        </w:rPr>
      </w:pPr>
      <w:r w:rsidRPr="001F7F9F">
        <w:rPr>
          <w:rFonts w:ascii="Arial" w:eastAsia="Calibri" w:hAnsi="Arial" w:cs="Arial"/>
          <w:b/>
          <w:snapToGrid/>
          <w:szCs w:val="24"/>
        </w:rPr>
        <w:t>Service Level Agreement</w:t>
      </w:r>
      <w:r w:rsidRPr="001F7F9F" w:rsidDel="001F7F9F">
        <w:rPr>
          <w:rFonts w:ascii="Arial" w:eastAsia="Calibri" w:hAnsi="Arial" w:cs="Arial"/>
          <w:b/>
          <w:snapToGrid/>
          <w:szCs w:val="24"/>
        </w:rPr>
        <w:t xml:space="preserve"> </w:t>
      </w:r>
    </w:p>
    <w:p w14:paraId="30199EA1" w14:textId="77777777" w:rsidR="00EB2ADD" w:rsidRPr="00525764" w:rsidRDefault="00EB2ADD" w:rsidP="00EB2ADD">
      <w:pPr>
        <w:widowControl/>
        <w:spacing w:after="200" w:line="300" w:lineRule="exact"/>
        <w:jc w:val="both"/>
        <w:rPr>
          <w:rFonts w:ascii="Arial" w:eastAsia="Calibri" w:hAnsi="Arial" w:cs="Arial"/>
          <w:snapToGrid/>
          <w:szCs w:val="24"/>
        </w:rPr>
      </w:pPr>
      <w:r w:rsidRPr="00525764">
        <w:rPr>
          <w:rFonts w:ascii="Arial" w:eastAsia="Calibri" w:hAnsi="Arial" w:cs="Arial"/>
          <w:snapToGrid/>
          <w:szCs w:val="24"/>
        </w:rPr>
        <w:t xml:space="preserve">All support requests and tickets raised shall be subject to the Service Level Agreement. This shall dictate the initial response and time to resolve all tickets. </w:t>
      </w:r>
    </w:p>
    <w:p w14:paraId="61E747E6" w14:textId="77777777" w:rsidR="00EB2ADD" w:rsidRPr="00525764" w:rsidRDefault="00EB2ADD" w:rsidP="00EB2ADD">
      <w:pPr>
        <w:widowControl/>
        <w:spacing w:after="200" w:line="300" w:lineRule="exact"/>
        <w:jc w:val="both"/>
        <w:rPr>
          <w:rFonts w:ascii="Arial" w:eastAsia="Calibri" w:hAnsi="Arial" w:cs="Arial"/>
          <w:snapToGrid/>
          <w:szCs w:val="24"/>
        </w:rPr>
      </w:pPr>
      <w:r w:rsidRPr="00525764">
        <w:rPr>
          <w:rFonts w:ascii="Arial" w:eastAsia="Calibri" w:hAnsi="Arial" w:cs="Arial"/>
          <w:snapToGrid/>
          <w:szCs w:val="24"/>
        </w:rPr>
        <w:t>Each month</w:t>
      </w:r>
      <w:r>
        <w:rPr>
          <w:rFonts w:ascii="Arial" w:eastAsia="Calibri" w:hAnsi="Arial" w:cs="Arial"/>
          <w:snapToGrid/>
          <w:szCs w:val="24"/>
        </w:rPr>
        <w:t>,</w:t>
      </w:r>
      <w:r w:rsidRPr="00525764">
        <w:rPr>
          <w:rFonts w:ascii="Arial" w:eastAsia="Calibri" w:hAnsi="Arial" w:cs="Arial"/>
          <w:snapToGrid/>
          <w:szCs w:val="24"/>
        </w:rPr>
        <w:t xml:space="preserve"> a dashboard report of all issues raised and the associated response time and solution shall be provided to </w:t>
      </w:r>
      <w:r>
        <w:rPr>
          <w:rFonts w:ascii="Arial" w:eastAsia="Calibri" w:hAnsi="Arial" w:cs="Arial"/>
          <w:snapToGrid/>
          <w:szCs w:val="24"/>
        </w:rPr>
        <w:t xml:space="preserve">the </w:t>
      </w:r>
      <w:r w:rsidRPr="00525764">
        <w:rPr>
          <w:rFonts w:ascii="Arial" w:eastAsia="Calibri" w:hAnsi="Arial" w:cs="Arial"/>
          <w:snapToGrid/>
          <w:szCs w:val="24"/>
        </w:rPr>
        <w:t xml:space="preserve">ALSF. Allocation and prioritization of issues raised shall be done according to the following matrix: </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2236"/>
        <w:gridCol w:w="2238"/>
        <w:gridCol w:w="2422"/>
      </w:tblGrid>
      <w:tr w:rsidR="00EB2ADD" w:rsidRPr="001F7F9F" w14:paraId="4116FD50" w14:textId="77777777" w:rsidTr="001F7F9F">
        <w:tc>
          <w:tcPr>
            <w:tcW w:w="2279" w:type="dxa"/>
            <w:shd w:val="clear" w:color="auto" w:fill="auto"/>
          </w:tcPr>
          <w:tbl>
            <w:tblPr>
              <w:tblW w:w="0" w:type="auto"/>
              <w:tblBorders>
                <w:top w:val="nil"/>
                <w:left w:val="nil"/>
                <w:bottom w:val="nil"/>
                <w:right w:val="nil"/>
              </w:tblBorders>
              <w:tblLook w:val="0000" w:firstRow="0" w:lastRow="0" w:firstColumn="0" w:lastColumn="0" w:noHBand="0" w:noVBand="0"/>
            </w:tblPr>
            <w:tblGrid>
              <w:gridCol w:w="917"/>
            </w:tblGrid>
            <w:tr w:rsidR="00EB2ADD" w:rsidRPr="001F7F9F" w14:paraId="1B9E5A79" w14:textId="77777777" w:rsidTr="001F7F9F">
              <w:trPr>
                <w:trHeight w:val="86"/>
              </w:trPr>
              <w:tc>
                <w:tcPr>
                  <w:tcW w:w="0" w:type="auto"/>
                </w:tcPr>
                <w:p w14:paraId="00BE325A" w14:textId="77777777" w:rsidR="00EB2ADD" w:rsidRPr="00FD085A" w:rsidRDefault="00EB2ADD" w:rsidP="001F7F9F">
                  <w:pPr>
                    <w:widowControl/>
                    <w:autoSpaceDE w:val="0"/>
                    <w:autoSpaceDN w:val="0"/>
                    <w:adjustRightInd w:val="0"/>
                    <w:rPr>
                      <w:rFonts w:ascii="Arial" w:eastAsia="SimSun" w:hAnsi="Arial" w:cs="Arial"/>
                      <w:snapToGrid/>
                      <w:color w:val="000000"/>
                      <w:sz w:val="20"/>
                      <w:lang w:val="en-US"/>
                    </w:rPr>
                  </w:pPr>
                  <w:r w:rsidRPr="00FD085A">
                    <w:rPr>
                      <w:rFonts w:ascii="Arial" w:eastAsia="SimSun" w:hAnsi="Arial" w:cs="Arial"/>
                      <w:b/>
                      <w:bCs/>
                      <w:snapToGrid/>
                      <w:color w:val="000000"/>
                      <w:sz w:val="20"/>
                      <w:lang w:val="en-US"/>
                    </w:rPr>
                    <w:t xml:space="preserve">Priority </w:t>
                  </w:r>
                </w:p>
              </w:tc>
            </w:tr>
          </w:tbl>
          <w:p w14:paraId="25019B24" w14:textId="77777777" w:rsidR="00EB2ADD" w:rsidRPr="00FD085A" w:rsidRDefault="00EB2ADD" w:rsidP="001F7F9F">
            <w:pPr>
              <w:pStyle w:val="Titre1"/>
              <w:rPr>
                <w:rFonts w:ascii="Arial" w:hAnsi="Arial" w:cs="Arial"/>
                <w:b w:val="0"/>
                <w:bCs/>
                <w:sz w:val="20"/>
              </w:rPr>
            </w:pPr>
          </w:p>
        </w:tc>
        <w:tc>
          <w:tcPr>
            <w:tcW w:w="2236" w:type="dxa"/>
            <w:shd w:val="clear" w:color="auto" w:fill="auto"/>
          </w:tcPr>
          <w:p w14:paraId="49A9887C" w14:textId="77777777" w:rsidR="00EB2ADD" w:rsidRPr="00FD085A" w:rsidRDefault="00EB2ADD" w:rsidP="001F7F9F">
            <w:pPr>
              <w:pStyle w:val="Default"/>
              <w:jc w:val="center"/>
              <w:rPr>
                <w:rFonts w:ascii="Arial" w:hAnsi="Arial" w:cs="Arial"/>
                <w:sz w:val="20"/>
                <w:szCs w:val="20"/>
              </w:rPr>
            </w:pPr>
            <w:r w:rsidRPr="00FD085A">
              <w:rPr>
                <w:rFonts w:ascii="Arial" w:hAnsi="Arial" w:cs="Arial"/>
                <w:b/>
                <w:bCs/>
                <w:sz w:val="20"/>
                <w:szCs w:val="20"/>
              </w:rPr>
              <w:t xml:space="preserve">Description </w:t>
            </w:r>
          </w:p>
          <w:p w14:paraId="07E5DB6C" w14:textId="77777777" w:rsidR="00EB2ADD" w:rsidRPr="00FD085A" w:rsidRDefault="00EB2ADD" w:rsidP="001F7F9F">
            <w:pPr>
              <w:pStyle w:val="Titre1"/>
              <w:rPr>
                <w:rFonts w:ascii="Arial" w:hAnsi="Arial" w:cs="Arial"/>
                <w:b w:val="0"/>
                <w:bCs/>
                <w:sz w:val="20"/>
              </w:rPr>
            </w:pPr>
          </w:p>
        </w:tc>
        <w:tc>
          <w:tcPr>
            <w:tcW w:w="2238" w:type="dxa"/>
            <w:shd w:val="clear" w:color="auto" w:fill="auto"/>
          </w:tcPr>
          <w:p w14:paraId="181F7C47" w14:textId="77777777" w:rsidR="00EB2ADD" w:rsidRPr="00FD085A" w:rsidRDefault="00EB2ADD" w:rsidP="001F7F9F">
            <w:pPr>
              <w:pStyle w:val="Default"/>
              <w:jc w:val="center"/>
              <w:rPr>
                <w:rFonts w:ascii="Arial" w:hAnsi="Arial" w:cs="Arial"/>
                <w:sz w:val="20"/>
                <w:szCs w:val="20"/>
              </w:rPr>
            </w:pPr>
            <w:r w:rsidRPr="00FD085A">
              <w:rPr>
                <w:rFonts w:ascii="Arial" w:hAnsi="Arial" w:cs="Arial"/>
                <w:b/>
                <w:bCs/>
                <w:sz w:val="20"/>
                <w:szCs w:val="20"/>
              </w:rPr>
              <w:t xml:space="preserve">SLA </w:t>
            </w:r>
          </w:p>
          <w:p w14:paraId="0AEF728F" w14:textId="77777777" w:rsidR="00EB2ADD" w:rsidRPr="00FD085A" w:rsidRDefault="00EB2ADD" w:rsidP="001F7F9F">
            <w:pPr>
              <w:pStyle w:val="Titre1"/>
              <w:rPr>
                <w:rFonts w:ascii="Arial" w:hAnsi="Arial" w:cs="Arial"/>
                <w:b w:val="0"/>
                <w:bCs/>
                <w:sz w:val="20"/>
              </w:rPr>
            </w:pPr>
          </w:p>
        </w:tc>
        <w:tc>
          <w:tcPr>
            <w:tcW w:w="2422" w:type="dxa"/>
            <w:shd w:val="clear" w:color="auto" w:fill="auto"/>
          </w:tcPr>
          <w:p w14:paraId="1F0A855C" w14:textId="77777777" w:rsidR="00EB2ADD" w:rsidRPr="00FD085A" w:rsidRDefault="00EB2ADD" w:rsidP="001F7F9F">
            <w:pPr>
              <w:pStyle w:val="Default"/>
              <w:jc w:val="center"/>
              <w:rPr>
                <w:rFonts w:ascii="Arial" w:hAnsi="Arial" w:cs="Arial"/>
                <w:sz w:val="20"/>
                <w:szCs w:val="20"/>
              </w:rPr>
            </w:pPr>
            <w:r w:rsidRPr="00FD085A">
              <w:rPr>
                <w:rFonts w:ascii="Arial" w:hAnsi="Arial" w:cs="Arial"/>
                <w:b/>
                <w:bCs/>
                <w:sz w:val="20"/>
                <w:szCs w:val="20"/>
              </w:rPr>
              <w:t xml:space="preserve">Expectations </w:t>
            </w:r>
          </w:p>
          <w:p w14:paraId="71AAD0BE" w14:textId="77777777" w:rsidR="00EB2ADD" w:rsidRPr="00FD085A" w:rsidRDefault="00EB2ADD" w:rsidP="001F7F9F">
            <w:pPr>
              <w:pStyle w:val="Titre1"/>
              <w:rPr>
                <w:rFonts w:ascii="Arial" w:hAnsi="Arial" w:cs="Arial"/>
                <w:b w:val="0"/>
                <w:bCs/>
                <w:sz w:val="20"/>
              </w:rPr>
            </w:pPr>
          </w:p>
        </w:tc>
      </w:tr>
      <w:tr w:rsidR="00EB2ADD" w:rsidRPr="001F7F9F" w14:paraId="183CBE99" w14:textId="77777777" w:rsidTr="001F7F9F">
        <w:tc>
          <w:tcPr>
            <w:tcW w:w="2279" w:type="dxa"/>
            <w:shd w:val="clear" w:color="auto" w:fill="auto"/>
          </w:tcPr>
          <w:p w14:paraId="5D011773" w14:textId="77777777" w:rsidR="001F7F9F" w:rsidRDefault="00EB2ADD" w:rsidP="001F7F9F">
            <w:pPr>
              <w:pStyle w:val="Default"/>
              <w:rPr>
                <w:rFonts w:ascii="Arial" w:hAnsi="Arial" w:cs="Arial"/>
                <w:b/>
                <w:bCs/>
                <w:sz w:val="20"/>
                <w:szCs w:val="20"/>
              </w:rPr>
            </w:pPr>
            <w:r w:rsidRPr="00FD085A">
              <w:rPr>
                <w:rFonts w:ascii="Arial" w:hAnsi="Arial" w:cs="Arial"/>
                <w:b/>
                <w:bCs/>
                <w:sz w:val="20"/>
                <w:szCs w:val="20"/>
              </w:rPr>
              <w:t>Emergency</w:t>
            </w:r>
          </w:p>
          <w:p w14:paraId="2A00BC4E" w14:textId="7A354241" w:rsidR="00EB2ADD" w:rsidRPr="00FD085A" w:rsidRDefault="00EB2ADD" w:rsidP="001F7F9F">
            <w:pPr>
              <w:pStyle w:val="Default"/>
              <w:rPr>
                <w:rFonts w:ascii="Arial" w:hAnsi="Arial" w:cs="Arial"/>
                <w:sz w:val="20"/>
                <w:szCs w:val="20"/>
              </w:rPr>
            </w:pPr>
            <w:r w:rsidRPr="00FD085A">
              <w:rPr>
                <w:rFonts w:ascii="Arial" w:hAnsi="Arial" w:cs="Arial"/>
                <w:bCs/>
                <w:sz w:val="20"/>
                <w:szCs w:val="20"/>
              </w:rPr>
              <w:t>System Down</w:t>
            </w:r>
            <w:r w:rsidRPr="00FD085A">
              <w:rPr>
                <w:rFonts w:ascii="Arial" w:hAnsi="Arial" w:cs="Arial"/>
                <w:b/>
                <w:bCs/>
                <w:sz w:val="20"/>
                <w:szCs w:val="20"/>
              </w:rPr>
              <w:t xml:space="preserve"> </w:t>
            </w:r>
          </w:p>
          <w:p w14:paraId="7944D8CB" w14:textId="77777777" w:rsidR="00EB2ADD" w:rsidRPr="00FD085A" w:rsidRDefault="00EB2ADD" w:rsidP="001F7F9F">
            <w:pPr>
              <w:pStyle w:val="Titre1"/>
              <w:jc w:val="left"/>
              <w:rPr>
                <w:rFonts w:ascii="Arial" w:hAnsi="Arial" w:cs="Arial"/>
                <w:b w:val="0"/>
                <w:bCs/>
                <w:sz w:val="20"/>
              </w:rPr>
            </w:pPr>
          </w:p>
        </w:tc>
        <w:tc>
          <w:tcPr>
            <w:tcW w:w="2236" w:type="dxa"/>
            <w:shd w:val="clear" w:color="auto" w:fill="auto"/>
          </w:tcPr>
          <w:p w14:paraId="613DE97E" w14:textId="77777777" w:rsidR="00EB2ADD" w:rsidRPr="00FD085A" w:rsidRDefault="00EB2ADD" w:rsidP="001F7F9F">
            <w:pPr>
              <w:pStyle w:val="Default"/>
              <w:rPr>
                <w:rFonts w:ascii="Arial" w:hAnsi="Arial" w:cs="Arial"/>
                <w:sz w:val="20"/>
                <w:szCs w:val="20"/>
              </w:rPr>
            </w:pPr>
            <w:r w:rsidRPr="00FD085A">
              <w:rPr>
                <w:rFonts w:ascii="Arial" w:hAnsi="Arial" w:cs="Arial"/>
                <w:sz w:val="20"/>
                <w:szCs w:val="20"/>
              </w:rPr>
              <w:t xml:space="preserve">Host outage - Major system failure causing system to go offline due to outage by </w:t>
            </w:r>
            <w:r w:rsidRPr="00FD085A">
              <w:rPr>
                <w:rFonts w:ascii="Arial" w:eastAsia="Calibri" w:hAnsi="Arial" w:cs="Arial"/>
                <w:sz w:val="20"/>
                <w:szCs w:val="20"/>
              </w:rPr>
              <w:t>Digital Ocean</w:t>
            </w:r>
          </w:p>
          <w:p w14:paraId="1F336975" w14:textId="77777777" w:rsidR="00EB2ADD" w:rsidRPr="00FD085A" w:rsidRDefault="00EB2ADD" w:rsidP="001F7F9F">
            <w:pPr>
              <w:pStyle w:val="Titre1"/>
              <w:jc w:val="left"/>
              <w:rPr>
                <w:rFonts w:ascii="Arial" w:hAnsi="Arial" w:cs="Arial"/>
                <w:b w:val="0"/>
                <w:bCs/>
                <w:sz w:val="20"/>
              </w:rPr>
            </w:pPr>
          </w:p>
        </w:tc>
        <w:tc>
          <w:tcPr>
            <w:tcW w:w="2238" w:type="dxa"/>
            <w:shd w:val="clear" w:color="auto" w:fill="auto"/>
          </w:tcPr>
          <w:p w14:paraId="12616973" w14:textId="77777777" w:rsidR="00EB2ADD" w:rsidRPr="00FD085A" w:rsidRDefault="00EB2ADD" w:rsidP="001F7F9F">
            <w:pPr>
              <w:pStyle w:val="Default"/>
              <w:rPr>
                <w:rFonts w:ascii="Arial" w:hAnsi="Arial" w:cs="Arial"/>
                <w:b/>
                <w:bCs/>
                <w:sz w:val="20"/>
                <w:szCs w:val="20"/>
              </w:rPr>
            </w:pPr>
            <w:r w:rsidRPr="00FD085A">
              <w:rPr>
                <w:rFonts w:ascii="Arial" w:hAnsi="Arial" w:cs="Arial"/>
                <w:sz w:val="20"/>
                <w:szCs w:val="20"/>
              </w:rPr>
              <w:t xml:space="preserve">Customer will receive a response on email within an hour and the support team will immediately contact the host and push for a swift resolution. </w:t>
            </w:r>
          </w:p>
        </w:tc>
        <w:tc>
          <w:tcPr>
            <w:tcW w:w="2422" w:type="dxa"/>
            <w:shd w:val="clear" w:color="auto" w:fill="auto"/>
          </w:tcPr>
          <w:p w14:paraId="3E17203E" w14:textId="77777777" w:rsidR="00EB2ADD" w:rsidRPr="00FD085A" w:rsidRDefault="00EB2ADD" w:rsidP="001F7F9F">
            <w:pPr>
              <w:pStyle w:val="Default"/>
              <w:rPr>
                <w:rFonts w:ascii="Arial" w:hAnsi="Arial" w:cs="Arial"/>
                <w:b/>
                <w:bCs/>
                <w:sz w:val="20"/>
                <w:szCs w:val="20"/>
              </w:rPr>
            </w:pPr>
            <w:r w:rsidRPr="00FD085A">
              <w:rPr>
                <w:rFonts w:ascii="Arial" w:hAnsi="Arial" w:cs="Arial"/>
                <w:sz w:val="20"/>
                <w:szCs w:val="20"/>
              </w:rPr>
              <w:t xml:space="preserve">Requires </w:t>
            </w:r>
            <w:r w:rsidRPr="00FD085A">
              <w:rPr>
                <w:rFonts w:ascii="Arial" w:hAnsi="Arial" w:cs="Arial"/>
                <w:b/>
                <w:sz w:val="20"/>
                <w:szCs w:val="20"/>
              </w:rPr>
              <w:t>maximum effort from the Consultant</w:t>
            </w:r>
          </w:p>
        </w:tc>
      </w:tr>
      <w:tr w:rsidR="00EB2ADD" w:rsidRPr="001F7F9F" w14:paraId="47459C38" w14:textId="77777777" w:rsidTr="001F7F9F">
        <w:tc>
          <w:tcPr>
            <w:tcW w:w="2279" w:type="dxa"/>
            <w:shd w:val="clear" w:color="auto" w:fill="auto"/>
          </w:tcPr>
          <w:p w14:paraId="6D689F6A" w14:textId="77777777" w:rsidR="00EB2ADD" w:rsidRPr="00FD085A" w:rsidRDefault="00EB2ADD" w:rsidP="001F7F9F">
            <w:pPr>
              <w:pStyle w:val="Default"/>
              <w:rPr>
                <w:rFonts w:ascii="Arial" w:hAnsi="Arial" w:cs="Arial"/>
                <w:sz w:val="20"/>
                <w:szCs w:val="20"/>
              </w:rPr>
            </w:pPr>
            <w:r w:rsidRPr="00FD085A">
              <w:rPr>
                <w:rFonts w:ascii="Arial" w:hAnsi="Arial" w:cs="Arial"/>
                <w:b/>
                <w:bCs/>
                <w:sz w:val="20"/>
                <w:szCs w:val="20"/>
              </w:rPr>
              <w:t xml:space="preserve">Priority 1 </w:t>
            </w:r>
          </w:p>
          <w:p w14:paraId="61B88950" w14:textId="77777777" w:rsidR="00EB2ADD" w:rsidRPr="00FD085A" w:rsidRDefault="00EB2ADD" w:rsidP="001F7F9F">
            <w:pPr>
              <w:pStyle w:val="Titre1"/>
              <w:jc w:val="left"/>
              <w:rPr>
                <w:rFonts w:ascii="Arial" w:hAnsi="Arial" w:cs="Arial"/>
                <w:b w:val="0"/>
                <w:bCs/>
                <w:sz w:val="20"/>
              </w:rPr>
            </w:pPr>
            <w:bookmarkStart w:id="4" w:name="_Toc493313956"/>
            <w:bookmarkStart w:id="5" w:name="_Toc493316445"/>
            <w:bookmarkStart w:id="6" w:name="_Toc493318374"/>
            <w:r w:rsidRPr="00FD085A">
              <w:rPr>
                <w:rFonts w:ascii="Arial" w:hAnsi="Arial" w:cs="Arial"/>
                <w:b w:val="0"/>
                <w:bCs/>
                <w:sz w:val="20"/>
              </w:rPr>
              <w:t>Critical Impact e.g. System Down</w:t>
            </w:r>
            <w:bookmarkEnd w:id="4"/>
            <w:bookmarkEnd w:id="5"/>
            <w:bookmarkEnd w:id="6"/>
            <w:r w:rsidRPr="00FD085A">
              <w:rPr>
                <w:rFonts w:ascii="Arial" w:hAnsi="Arial" w:cs="Arial"/>
                <w:b w:val="0"/>
                <w:bCs/>
                <w:sz w:val="20"/>
              </w:rPr>
              <w:t xml:space="preserve"> </w:t>
            </w:r>
          </w:p>
        </w:tc>
        <w:tc>
          <w:tcPr>
            <w:tcW w:w="2236" w:type="dxa"/>
            <w:shd w:val="clear" w:color="auto" w:fill="auto"/>
          </w:tcPr>
          <w:p w14:paraId="7F7899CD" w14:textId="77777777" w:rsidR="00EB2ADD" w:rsidRPr="00FD085A" w:rsidRDefault="00EB2ADD" w:rsidP="001F7F9F">
            <w:pPr>
              <w:pStyle w:val="Default"/>
              <w:rPr>
                <w:rFonts w:ascii="Arial" w:hAnsi="Arial" w:cs="Arial"/>
                <w:sz w:val="20"/>
                <w:szCs w:val="20"/>
              </w:rPr>
            </w:pPr>
            <w:r w:rsidRPr="00FD085A">
              <w:rPr>
                <w:rFonts w:ascii="Arial" w:hAnsi="Arial" w:cs="Arial"/>
                <w:sz w:val="20"/>
                <w:szCs w:val="20"/>
              </w:rPr>
              <w:t xml:space="preserve">Major system failure causing the system to go offline. </w:t>
            </w:r>
          </w:p>
          <w:p w14:paraId="50B14236" w14:textId="77777777" w:rsidR="00EB2ADD" w:rsidRPr="00FD085A" w:rsidRDefault="00EB2ADD" w:rsidP="001F7F9F">
            <w:pPr>
              <w:pStyle w:val="Titre1"/>
              <w:jc w:val="left"/>
              <w:rPr>
                <w:rFonts w:ascii="Arial" w:hAnsi="Arial" w:cs="Arial"/>
                <w:b w:val="0"/>
                <w:bCs/>
                <w:sz w:val="20"/>
              </w:rPr>
            </w:pPr>
            <w:bookmarkStart w:id="7" w:name="_Toc493313957"/>
            <w:bookmarkStart w:id="8" w:name="_Toc493316446"/>
            <w:bookmarkStart w:id="9" w:name="_Toc493318375"/>
            <w:r w:rsidRPr="00FD085A">
              <w:rPr>
                <w:rFonts w:ascii="Arial" w:hAnsi="Arial" w:cs="Arial"/>
                <w:b w:val="0"/>
                <w:sz w:val="20"/>
              </w:rPr>
              <w:t>Follow up and feedback on what caused the site failure</w:t>
            </w:r>
            <w:bookmarkEnd w:id="7"/>
            <w:bookmarkEnd w:id="8"/>
            <w:bookmarkEnd w:id="9"/>
            <w:r w:rsidRPr="00FD085A">
              <w:rPr>
                <w:rFonts w:ascii="Arial" w:hAnsi="Arial" w:cs="Arial"/>
                <w:b w:val="0"/>
                <w:sz w:val="20"/>
              </w:rPr>
              <w:t xml:space="preserve"> </w:t>
            </w:r>
          </w:p>
        </w:tc>
        <w:tc>
          <w:tcPr>
            <w:tcW w:w="2238" w:type="dxa"/>
            <w:shd w:val="clear" w:color="auto" w:fill="auto"/>
          </w:tcPr>
          <w:p w14:paraId="3B45EB75" w14:textId="77777777" w:rsidR="00EB2ADD" w:rsidRPr="00FD085A" w:rsidRDefault="00EB2ADD" w:rsidP="001F7F9F">
            <w:pPr>
              <w:pStyle w:val="Default"/>
              <w:rPr>
                <w:rFonts w:ascii="Arial" w:hAnsi="Arial" w:cs="Arial"/>
                <w:sz w:val="20"/>
                <w:szCs w:val="20"/>
              </w:rPr>
            </w:pPr>
            <w:r w:rsidRPr="00FD085A">
              <w:rPr>
                <w:rFonts w:ascii="Arial" w:hAnsi="Arial" w:cs="Arial"/>
                <w:sz w:val="20"/>
                <w:szCs w:val="20"/>
              </w:rPr>
              <w:t xml:space="preserve">Customer will receive a response on email within 8 hours providing feedback on what caused the outage and what has been done to prevent future outages. </w:t>
            </w:r>
          </w:p>
          <w:p w14:paraId="0466B92E" w14:textId="77777777" w:rsidR="00EB2ADD" w:rsidRPr="00FD085A" w:rsidRDefault="00EB2ADD" w:rsidP="001F7F9F">
            <w:pPr>
              <w:pStyle w:val="Titre1"/>
              <w:jc w:val="left"/>
              <w:rPr>
                <w:rFonts w:ascii="Arial" w:hAnsi="Arial" w:cs="Arial"/>
                <w:b w:val="0"/>
                <w:bCs/>
                <w:sz w:val="20"/>
              </w:rPr>
            </w:pPr>
          </w:p>
        </w:tc>
        <w:tc>
          <w:tcPr>
            <w:tcW w:w="2422" w:type="dxa"/>
            <w:shd w:val="clear" w:color="auto" w:fill="auto"/>
          </w:tcPr>
          <w:p w14:paraId="73DACCBC" w14:textId="77777777" w:rsidR="00EB2ADD" w:rsidRPr="00FD085A" w:rsidRDefault="00EB2ADD" w:rsidP="001F7F9F">
            <w:pPr>
              <w:pStyle w:val="Default"/>
              <w:rPr>
                <w:rFonts w:ascii="Arial" w:hAnsi="Arial" w:cs="Arial"/>
                <w:sz w:val="20"/>
                <w:szCs w:val="20"/>
              </w:rPr>
            </w:pPr>
            <w:r w:rsidRPr="00FD085A">
              <w:rPr>
                <w:rFonts w:ascii="Arial" w:hAnsi="Arial" w:cs="Arial"/>
                <w:sz w:val="20"/>
                <w:szCs w:val="20"/>
              </w:rPr>
              <w:t xml:space="preserve">Requires maximum effort from the Consultant until an emergency fix or actual solution is put in place and site made available. </w:t>
            </w:r>
          </w:p>
          <w:p w14:paraId="2BED3CE3" w14:textId="77777777" w:rsidR="00EB2ADD" w:rsidRPr="00FD085A" w:rsidRDefault="00EB2ADD" w:rsidP="001F7F9F">
            <w:pPr>
              <w:pStyle w:val="Titre1"/>
              <w:jc w:val="left"/>
              <w:rPr>
                <w:rFonts w:ascii="Arial" w:hAnsi="Arial" w:cs="Arial"/>
                <w:b w:val="0"/>
                <w:bCs/>
                <w:sz w:val="20"/>
              </w:rPr>
            </w:pPr>
            <w:bookmarkStart w:id="10" w:name="_Toc493313958"/>
            <w:bookmarkStart w:id="11" w:name="_Toc493316447"/>
            <w:bookmarkStart w:id="12" w:name="_Toc493318376"/>
            <w:r w:rsidRPr="00FD085A">
              <w:rPr>
                <w:rFonts w:ascii="Arial" w:hAnsi="Arial" w:cs="Arial"/>
                <w:b w:val="0"/>
                <w:sz w:val="20"/>
              </w:rPr>
              <w:t>The</w:t>
            </w:r>
            <w:r w:rsidRPr="00FD085A">
              <w:rPr>
                <w:rFonts w:ascii="Arial" w:hAnsi="Arial" w:cs="Arial"/>
                <w:sz w:val="20"/>
              </w:rPr>
              <w:t xml:space="preserve"> Consultant shall provide updates on an hourly basis by email</w:t>
            </w:r>
            <w:r w:rsidRPr="00FD085A">
              <w:rPr>
                <w:rFonts w:ascii="Arial" w:hAnsi="Arial" w:cs="Arial"/>
                <w:b w:val="0"/>
                <w:sz w:val="20"/>
              </w:rPr>
              <w:t>.</w:t>
            </w:r>
            <w:bookmarkEnd w:id="10"/>
            <w:bookmarkEnd w:id="11"/>
            <w:bookmarkEnd w:id="12"/>
            <w:r w:rsidRPr="00FD085A">
              <w:rPr>
                <w:rFonts w:ascii="Arial" w:hAnsi="Arial" w:cs="Arial"/>
                <w:b w:val="0"/>
                <w:sz w:val="20"/>
              </w:rPr>
              <w:t xml:space="preserve"> </w:t>
            </w:r>
          </w:p>
        </w:tc>
      </w:tr>
      <w:tr w:rsidR="00EB2ADD" w:rsidRPr="001F7F9F" w14:paraId="6910A30D" w14:textId="77777777" w:rsidTr="001F7F9F">
        <w:tc>
          <w:tcPr>
            <w:tcW w:w="2279" w:type="dxa"/>
            <w:shd w:val="clear" w:color="auto" w:fill="auto"/>
          </w:tcPr>
          <w:p w14:paraId="5486DC52" w14:textId="77777777" w:rsidR="00EB2ADD" w:rsidRPr="00FD085A" w:rsidRDefault="00EB2ADD" w:rsidP="001F7F9F">
            <w:pPr>
              <w:pStyle w:val="Default"/>
              <w:rPr>
                <w:rFonts w:ascii="Arial" w:hAnsi="Arial" w:cs="Arial"/>
                <w:sz w:val="20"/>
                <w:szCs w:val="20"/>
              </w:rPr>
            </w:pPr>
            <w:r w:rsidRPr="00FD085A">
              <w:rPr>
                <w:rFonts w:ascii="Arial" w:hAnsi="Arial" w:cs="Arial"/>
                <w:b/>
                <w:bCs/>
                <w:sz w:val="20"/>
                <w:szCs w:val="20"/>
              </w:rPr>
              <w:t xml:space="preserve">Priority 2 </w:t>
            </w:r>
          </w:p>
          <w:p w14:paraId="54BF16AC" w14:textId="77777777" w:rsidR="00EB2ADD" w:rsidRPr="00FD085A" w:rsidRDefault="00EB2ADD" w:rsidP="001F7F9F">
            <w:pPr>
              <w:pStyle w:val="Titre1"/>
              <w:jc w:val="left"/>
              <w:rPr>
                <w:rFonts w:ascii="Arial" w:hAnsi="Arial" w:cs="Arial"/>
                <w:b w:val="0"/>
                <w:bCs/>
                <w:sz w:val="20"/>
              </w:rPr>
            </w:pPr>
            <w:bookmarkStart w:id="13" w:name="_Toc493313959"/>
            <w:bookmarkStart w:id="14" w:name="_Toc493316448"/>
            <w:bookmarkStart w:id="15" w:name="_Toc493318377"/>
            <w:r w:rsidRPr="00FD085A">
              <w:rPr>
                <w:rFonts w:ascii="Arial" w:hAnsi="Arial" w:cs="Arial"/>
                <w:b w:val="0"/>
                <w:bCs/>
                <w:sz w:val="20"/>
              </w:rPr>
              <w:t>Serious/Urgent</w:t>
            </w:r>
            <w:bookmarkEnd w:id="13"/>
            <w:bookmarkEnd w:id="14"/>
            <w:bookmarkEnd w:id="15"/>
            <w:r w:rsidRPr="00FD085A">
              <w:rPr>
                <w:rFonts w:ascii="Arial" w:hAnsi="Arial" w:cs="Arial"/>
                <w:b w:val="0"/>
                <w:bCs/>
                <w:sz w:val="20"/>
              </w:rPr>
              <w:t xml:space="preserve"> </w:t>
            </w:r>
          </w:p>
        </w:tc>
        <w:tc>
          <w:tcPr>
            <w:tcW w:w="2236" w:type="dxa"/>
            <w:shd w:val="clear" w:color="auto" w:fill="auto"/>
          </w:tcPr>
          <w:p w14:paraId="41D59901" w14:textId="77777777" w:rsidR="00EB2ADD" w:rsidRPr="00FD085A" w:rsidRDefault="00EB2ADD" w:rsidP="001F7F9F">
            <w:pPr>
              <w:pStyle w:val="Default"/>
              <w:rPr>
                <w:rFonts w:ascii="Arial" w:hAnsi="Arial" w:cs="Arial"/>
                <w:sz w:val="20"/>
                <w:szCs w:val="20"/>
              </w:rPr>
            </w:pPr>
            <w:r w:rsidRPr="00FD085A">
              <w:rPr>
                <w:rFonts w:ascii="Arial" w:hAnsi="Arial" w:cs="Arial"/>
                <w:sz w:val="20"/>
                <w:szCs w:val="20"/>
              </w:rPr>
              <w:t xml:space="preserve">Major feature failure. The program is usable but severely limited. E.g. can’t load map on projects. </w:t>
            </w:r>
          </w:p>
          <w:p w14:paraId="3A5B9102" w14:textId="77777777" w:rsidR="00EB2ADD" w:rsidRPr="00FD085A" w:rsidRDefault="00EB2ADD" w:rsidP="001F7F9F">
            <w:pPr>
              <w:pStyle w:val="Titre1"/>
              <w:jc w:val="left"/>
              <w:rPr>
                <w:rFonts w:ascii="Arial" w:hAnsi="Arial" w:cs="Arial"/>
                <w:b w:val="0"/>
                <w:bCs/>
                <w:sz w:val="20"/>
              </w:rPr>
            </w:pPr>
          </w:p>
        </w:tc>
        <w:tc>
          <w:tcPr>
            <w:tcW w:w="2238" w:type="dxa"/>
            <w:shd w:val="clear" w:color="auto" w:fill="auto"/>
          </w:tcPr>
          <w:p w14:paraId="65D6C4CD" w14:textId="77777777" w:rsidR="00EB2ADD" w:rsidRPr="00FD085A" w:rsidRDefault="00EB2ADD" w:rsidP="001F7F9F">
            <w:pPr>
              <w:pStyle w:val="Default"/>
              <w:rPr>
                <w:rFonts w:ascii="Arial" w:hAnsi="Arial" w:cs="Arial"/>
                <w:sz w:val="20"/>
                <w:szCs w:val="20"/>
              </w:rPr>
            </w:pPr>
            <w:r w:rsidRPr="00FD085A">
              <w:rPr>
                <w:rFonts w:ascii="Arial" w:hAnsi="Arial" w:cs="Arial"/>
                <w:sz w:val="20"/>
                <w:szCs w:val="20"/>
              </w:rPr>
              <w:t xml:space="preserve">Customer shall receive a response within 2 hours and </w:t>
            </w:r>
            <w:r w:rsidR="009D4368" w:rsidRPr="00FD085A">
              <w:rPr>
                <w:rFonts w:ascii="Arial" w:hAnsi="Arial" w:cs="Arial"/>
                <w:sz w:val="20"/>
                <w:szCs w:val="20"/>
              </w:rPr>
              <w:t>prioritize</w:t>
            </w:r>
            <w:r w:rsidRPr="00FD085A">
              <w:rPr>
                <w:rFonts w:ascii="Arial" w:hAnsi="Arial" w:cs="Arial"/>
                <w:sz w:val="20"/>
                <w:szCs w:val="20"/>
              </w:rPr>
              <w:t xml:space="preserve"> resolving such tickets. </w:t>
            </w:r>
          </w:p>
          <w:p w14:paraId="7B48ECD2" w14:textId="77777777" w:rsidR="00EB2ADD" w:rsidRPr="00FD085A" w:rsidRDefault="00EB2ADD" w:rsidP="001F7F9F">
            <w:pPr>
              <w:pStyle w:val="Titre1"/>
              <w:jc w:val="left"/>
              <w:rPr>
                <w:rFonts w:ascii="Arial" w:hAnsi="Arial" w:cs="Arial"/>
                <w:b w:val="0"/>
                <w:bCs/>
                <w:sz w:val="20"/>
              </w:rPr>
            </w:pPr>
          </w:p>
        </w:tc>
        <w:tc>
          <w:tcPr>
            <w:tcW w:w="2422" w:type="dxa"/>
            <w:shd w:val="clear" w:color="auto" w:fill="auto"/>
          </w:tcPr>
          <w:p w14:paraId="37B23A43" w14:textId="77777777" w:rsidR="00EB2ADD" w:rsidRPr="00FD085A" w:rsidRDefault="00EB2ADD" w:rsidP="001F7F9F">
            <w:pPr>
              <w:pStyle w:val="Default"/>
              <w:rPr>
                <w:rFonts w:ascii="Arial" w:hAnsi="Arial" w:cs="Arial"/>
                <w:sz w:val="20"/>
                <w:szCs w:val="20"/>
              </w:rPr>
            </w:pPr>
            <w:r w:rsidRPr="00FD085A">
              <w:rPr>
                <w:rFonts w:ascii="Arial" w:hAnsi="Arial" w:cs="Arial"/>
                <w:sz w:val="20"/>
                <w:szCs w:val="20"/>
              </w:rPr>
              <w:t xml:space="preserve">Requires intensive effort support until failing features are live / back up. </w:t>
            </w:r>
          </w:p>
          <w:p w14:paraId="4B71ED7D" w14:textId="77777777" w:rsidR="00EB2ADD" w:rsidRPr="00FD085A" w:rsidRDefault="00EB2ADD" w:rsidP="001F7F9F">
            <w:pPr>
              <w:pStyle w:val="Default"/>
              <w:rPr>
                <w:rFonts w:ascii="Arial" w:hAnsi="Arial" w:cs="Arial"/>
                <w:sz w:val="20"/>
                <w:szCs w:val="20"/>
              </w:rPr>
            </w:pPr>
            <w:r w:rsidRPr="00FD085A">
              <w:rPr>
                <w:rFonts w:ascii="Arial" w:hAnsi="Arial" w:cs="Arial"/>
                <w:sz w:val="20"/>
                <w:szCs w:val="20"/>
              </w:rPr>
              <w:t xml:space="preserve">Priority 1 tickets shall be downgraded once work around is initiated. </w:t>
            </w:r>
          </w:p>
          <w:p w14:paraId="6CB0A362" w14:textId="77777777" w:rsidR="00EB2ADD" w:rsidRPr="00FD085A" w:rsidRDefault="00EB2ADD" w:rsidP="001F7F9F">
            <w:pPr>
              <w:pStyle w:val="Default"/>
              <w:rPr>
                <w:rFonts w:ascii="Arial" w:hAnsi="Arial" w:cs="Arial"/>
                <w:sz w:val="20"/>
                <w:szCs w:val="20"/>
              </w:rPr>
            </w:pPr>
            <w:r w:rsidRPr="00FD085A">
              <w:rPr>
                <w:rFonts w:ascii="Arial" w:hAnsi="Arial" w:cs="Arial"/>
                <w:sz w:val="20"/>
                <w:szCs w:val="20"/>
              </w:rPr>
              <w:t xml:space="preserve">The consultant shall provide an update on the resolution progress every 4 hours. </w:t>
            </w:r>
          </w:p>
          <w:p w14:paraId="4F78D1AC" w14:textId="77777777" w:rsidR="00EB2ADD" w:rsidRPr="00FD085A" w:rsidRDefault="00EB2ADD" w:rsidP="001F7F9F">
            <w:pPr>
              <w:pStyle w:val="Default"/>
              <w:rPr>
                <w:rFonts w:ascii="Arial" w:hAnsi="Arial" w:cs="Arial"/>
                <w:b/>
                <w:bCs/>
                <w:sz w:val="20"/>
                <w:szCs w:val="20"/>
              </w:rPr>
            </w:pPr>
            <w:r w:rsidRPr="00FD085A">
              <w:rPr>
                <w:rFonts w:ascii="Arial" w:hAnsi="Arial" w:cs="Arial"/>
                <w:sz w:val="20"/>
                <w:szCs w:val="20"/>
              </w:rPr>
              <w:t xml:space="preserve">Aim to put a </w:t>
            </w:r>
            <w:r w:rsidRPr="00FD085A">
              <w:rPr>
                <w:rFonts w:ascii="Arial" w:hAnsi="Arial" w:cs="Arial"/>
                <w:b/>
                <w:sz w:val="20"/>
                <w:szCs w:val="20"/>
              </w:rPr>
              <w:t xml:space="preserve">solution in place within 2 days. </w:t>
            </w:r>
          </w:p>
        </w:tc>
      </w:tr>
      <w:tr w:rsidR="00EB2ADD" w:rsidRPr="001F7F9F" w14:paraId="40DD6B4B" w14:textId="77777777" w:rsidTr="001F7F9F">
        <w:tc>
          <w:tcPr>
            <w:tcW w:w="2279" w:type="dxa"/>
            <w:shd w:val="clear" w:color="auto" w:fill="auto"/>
          </w:tcPr>
          <w:p w14:paraId="3E4C1552" w14:textId="77777777" w:rsidR="00EB2ADD" w:rsidRPr="00FD085A" w:rsidRDefault="00EB2ADD" w:rsidP="001F7F9F">
            <w:pPr>
              <w:pStyle w:val="Default"/>
              <w:rPr>
                <w:rFonts w:ascii="Arial" w:hAnsi="Arial" w:cs="Arial"/>
                <w:sz w:val="20"/>
                <w:szCs w:val="20"/>
              </w:rPr>
            </w:pPr>
            <w:r w:rsidRPr="00FD085A">
              <w:rPr>
                <w:rFonts w:ascii="Arial" w:hAnsi="Arial" w:cs="Arial"/>
                <w:b/>
                <w:bCs/>
                <w:sz w:val="20"/>
                <w:szCs w:val="20"/>
              </w:rPr>
              <w:t xml:space="preserve">Priority 3 </w:t>
            </w:r>
          </w:p>
          <w:p w14:paraId="07DABE56" w14:textId="77777777" w:rsidR="00EB2ADD" w:rsidRPr="00FD085A" w:rsidRDefault="00EB2ADD" w:rsidP="001F7F9F">
            <w:pPr>
              <w:pStyle w:val="Default"/>
              <w:rPr>
                <w:rFonts w:ascii="Arial" w:hAnsi="Arial" w:cs="Arial"/>
                <w:sz w:val="20"/>
                <w:szCs w:val="20"/>
              </w:rPr>
            </w:pPr>
            <w:r w:rsidRPr="00FD085A">
              <w:rPr>
                <w:rFonts w:ascii="Arial" w:hAnsi="Arial" w:cs="Arial"/>
                <w:bCs/>
                <w:sz w:val="20"/>
                <w:szCs w:val="20"/>
              </w:rPr>
              <w:t>Low / Minor Impact</w:t>
            </w:r>
          </w:p>
          <w:p w14:paraId="6DC4B105" w14:textId="77777777" w:rsidR="00EB2ADD" w:rsidRPr="00FD085A" w:rsidRDefault="00EB2ADD" w:rsidP="001F7F9F">
            <w:pPr>
              <w:pStyle w:val="Titre1"/>
              <w:jc w:val="left"/>
              <w:rPr>
                <w:rFonts w:ascii="Arial" w:hAnsi="Arial" w:cs="Arial"/>
                <w:b w:val="0"/>
                <w:bCs/>
                <w:sz w:val="20"/>
              </w:rPr>
            </w:pPr>
            <w:bookmarkStart w:id="16" w:name="_Toc493313960"/>
            <w:bookmarkStart w:id="17" w:name="_Toc493316449"/>
            <w:bookmarkStart w:id="18" w:name="_Toc493318378"/>
            <w:r w:rsidRPr="00FD085A">
              <w:rPr>
                <w:rFonts w:ascii="Arial" w:hAnsi="Arial" w:cs="Arial"/>
                <w:b w:val="0"/>
                <w:bCs/>
                <w:sz w:val="20"/>
              </w:rPr>
              <w:t>Minor performance degradation</w:t>
            </w:r>
            <w:bookmarkEnd w:id="16"/>
            <w:bookmarkEnd w:id="17"/>
            <w:bookmarkEnd w:id="18"/>
            <w:r w:rsidRPr="00FD085A">
              <w:rPr>
                <w:rFonts w:ascii="Arial" w:hAnsi="Arial" w:cs="Arial"/>
                <w:b w:val="0"/>
                <w:bCs/>
                <w:sz w:val="20"/>
              </w:rPr>
              <w:t xml:space="preserve"> </w:t>
            </w:r>
          </w:p>
        </w:tc>
        <w:tc>
          <w:tcPr>
            <w:tcW w:w="2236" w:type="dxa"/>
            <w:shd w:val="clear" w:color="auto" w:fill="auto"/>
          </w:tcPr>
          <w:p w14:paraId="2DC80D78" w14:textId="77777777" w:rsidR="00EB2ADD" w:rsidRPr="00FD085A" w:rsidRDefault="00EB2ADD" w:rsidP="001F7F9F">
            <w:pPr>
              <w:pStyle w:val="Default"/>
              <w:rPr>
                <w:rFonts w:ascii="Arial" w:hAnsi="Arial" w:cs="Arial"/>
                <w:sz w:val="20"/>
                <w:szCs w:val="20"/>
              </w:rPr>
            </w:pPr>
            <w:r w:rsidRPr="00FD085A">
              <w:rPr>
                <w:rFonts w:ascii="Arial" w:hAnsi="Arial" w:cs="Arial"/>
                <w:sz w:val="20"/>
                <w:szCs w:val="20"/>
              </w:rPr>
              <w:t xml:space="preserve">System is up and running, but the problem causes minor impact to the users’ ability to utilize the platform e.g. pictures not loading. </w:t>
            </w:r>
          </w:p>
          <w:p w14:paraId="6EB989C9" w14:textId="77777777" w:rsidR="00EB2ADD" w:rsidRPr="00FD085A" w:rsidRDefault="00EB2ADD" w:rsidP="001F7F9F">
            <w:pPr>
              <w:pStyle w:val="Titre1"/>
              <w:jc w:val="left"/>
              <w:rPr>
                <w:rFonts w:ascii="Arial" w:hAnsi="Arial" w:cs="Arial"/>
                <w:b w:val="0"/>
                <w:bCs/>
                <w:sz w:val="20"/>
              </w:rPr>
            </w:pPr>
          </w:p>
        </w:tc>
        <w:tc>
          <w:tcPr>
            <w:tcW w:w="2238" w:type="dxa"/>
            <w:shd w:val="clear" w:color="auto" w:fill="auto"/>
          </w:tcPr>
          <w:p w14:paraId="5EE7D203" w14:textId="77777777" w:rsidR="00EB2ADD" w:rsidRPr="00FD085A" w:rsidRDefault="00EB2ADD" w:rsidP="001F7F9F">
            <w:pPr>
              <w:pStyle w:val="Default"/>
              <w:rPr>
                <w:rFonts w:ascii="Arial" w:hAnsi="Arial" w:cs="Arial"/>
                <w:sz w:val="20"/>
                <w:szCs w:val="20"/>
              </w:rPr>
            </w:pPr>
            <w:r w:rsidRPr="00FD085A">
              <w:rPr>
                <w:rFonts w:ascii="Arial" w:hAnsi="Arial" w:cs="Arial"/>
                <w:sz w:val="20"/>
                <w:szCs w:val="20"/>
              </w:rPr>
              <w:t xml:space="preserve">Customer will receive a response from support within 4 hours. </w:t>
            </w:r>
          </w:p>
          <w:p w14:paraId="7E70AFCD" w14:textId="77777777" w:rsidR="00EB2ADD" w:rsidRPr="00FD085A" w:rsidRDefault="00EB2ADD" w:rsidP="001F7F9F">
            <w:pPr>
              <w:pStyle w:val="Titre1"/>
              <w:jc w:val="left"/>
              <w:rPr>
                <w:rFonts w:ascii="Arial" w:hAnsi="Arial" w:cs="Arial"/>
                <w:b w:val="0"/>
                <w:bCs/>
                <w:sz w:val="20"/>
              </w:rPr>
            </w:pPr>
          </w:p>
        </w:tc>
        <w:tc>
          <w:tcPr>
            <w:tcW w:w="2422" w:type="dxa"/>
            <w:shd w:val="clear" w:color="auto" w:fill="auto"/>
          </w:tcPr>
          <w:p w14:paraId="44154F32" w14:textId="77777777" w:rsidR="00EB2ADD" w:rsidRPr="00FD085A" w:rsidRDefault="00EB2ADD" w:rsidP="001F7F9F">
            <w:pPr>
              <w:pStyle w:val="Default"/>
              <w:rPr>
                <w:rFonts w:ascii="Arial" w:hAnsi="Arial" w:cs="Arial"/>
                <w:sz w:val="20"/>
                <w:szCs w:val="20"/>
              </w:rPr>
            </w:pPr>
            <w:r w:rsidRPr="00FD085A">
              <w:rPr>
                <w:rFonts w:ascii="Arial" w:hAnsi="Arial" w:cs="Arial"/>
                <w:sz w:val="20"/>
                <w:szCs w:val="20"/>
              </w:rPr>
              <w:t xml:space="preserve">Requires moderate effort to trouble shoot and follow up on factors outside the system such as users’ internet bandwidth. </w:t>
            </w:r>
          </w:p>
          <w:p w14:paraId="008C1798" w14:textId="77777777" w:rsidR="00EB2ADD" w:rsidRPr="00FD085A" w:rsidRDefault="00EB2ADD" w:rsidP="001F7F9F">
            <w:pPr>
              <w:pStyle w:val="Default"/>
              <w:rPr>
                <w:rFonts w:ascii="Arial" w:hAnsi="Arial" w:cs="Arial"/>
                <w:sz w:val="20"/>
                <w:szCs w:val="20"/>
              </w:rPr>
            </w:pPr>
            <w:r w:rsidRPr="00FD085A">
              <w:rPr>
                <w:rFonts w:ascii="Arial" w:hAnsi="Arial" w:cs="Arial"/>
                <w:sz w:val="20"/>
                <w:szCs w:val="20"/>
              </w:rPr>
              <w:t xml:space="preserve">Report every 2 days </w:t>
            </w:r>
          </w:p>
          <w:p w14:paraId="1971E150" w14:textId="77777777" w:rsidR="00EB2ADD" w:rsidRPr="00FD085A" w:rsidRDefault="00EB2ADD" w:rsidP="001F7F9F">
            <w:pPr>
              <w:pStyle w:val="Titre1"/>
              <w:jc w:val="left"/>
              <w:rPr>
                <w:rFonts w:ascii="Arial" w:hAnsi="Arial" w:cs="Arial"/>
                <w:b w:val="0"/>
                <w:bCs/>
                <w:sz w:val="20"/>
              </w:rPr>
            </w:pPr>
            <w:bookmarkStart w:id="19" w:name="_Toc493313961"/>
            <w:bookmarkStart w:id="20" w:name="_Toc493316450"/>
            <w:bookmarkStart w:id="21" w:name="_Toc493318379"/>
            <w:r w:rsidRPr="00FD085A">
              <w:rPr>
                <w:rFonts w:ascii="Arial" w:hAnsi="Arial" w:cs="Arial"/>
                <w:sz w:val="20"/>
              </w:rPr>
              <w:t>Solution within 5 days</w:t>
            </w:r>
            <w:bookmarkEnd w:id="19"/>
            <w:bookmarkEnd w:id="20"/>
            <w:bookmarkEnd w:id="21"/>
            <w:r w:rsidRPr="00FD085A">
              <w:rPr>
                <w:rFonts w:ascii="Arial" w:hAnsi="Arial" w:cs="Arial"/>
                <w:sz w:val="20"/>
              </w:rPr>
              <w:t xml:space="preserve"> </w:t>
            </w:r>
          </w:p>
        </w:tc>
      </w:tr>
    </w:tbl>
    <w:p w14:paraId="0969E831" w14:textId="77777777" w:rsidR="00EB2ADD" w:rsidRPr="00525764" w:rsidRDefault="00EB2ADD" w:rsidP="00EB2ADD">
      <w:pPr>
        <w:widowControl/>
        <w:spacing w:after="200" w:line="300" w:lineRule="exact"/>
        <w:jc w:val="both"/>
        <w:rPr>
          <w:rFonts w:ascii="Arial" w:eastAsia="Calibri" w:hAnsi="Arial" w:cs="Arial"/>
          <w:snapToGrid/>
          <w:szCs w:val="24"/>
        </w:rPr>
      </w:pPr>
    </w:p>
    <w:p w14:paraId="3EFD439E" w14:textId="77777777" w:rsidR="00EB2ADD" w:rsidRPr="00525764" w:rsidRDefault="00EB2ADD" w:rsidP="00FD085A">
      <w:pPr>
        <w:keepNext/>
        <w:keepLines/>
        <w:widowControl/>
        <w:numPr>
          <w:ilvl w:val="0"/>
          <w:numId w:val="1"/>
        </w:numPr>
        <w:spacing w:after="200" w:line="300" w:lineRule="exact"/>
        <w:ind w:left="896" w:hanging="539"/>
        <w:rPr>
          <w:rFonts w:ascii="Arial" w:eastAsia="Calibri" w:hAnsi="Arial" w:cs="Arial"/>
          <w:b/>
          <w:snapToGrid/>
          <w:szCs w:val="24"/>
        </w:rPr>
      </w:pPr>
      <w:r w:rsidRPr="00525764">
        <w:rPr>
          <w:rFonts w:ascii="Arial" w:eastAsia="Arial" w:hAnsi="Arial" w:cs="Arial"/>
          <w:b/>
          <w:szCs w:val="24"/>
          <w:lang w:val="en-US"/>
        </w:rPr>
        <w:t xml:space="preserve">Website </w:t>
      </w:r>
      <w:r w:rsidRPr="00525764">
        <w:rPr>
          <w:rFonts w:ascii="Arial" w:eastAsia="Calibri" w:hAnsi="Arial" w:cs="Arial"/>
          <w:b/>
          <w:snapToGrid/>
          <w:szCs w:val="24"/>
        </w:rPr>
        <w:t>Availability</w:t>
      </w:r>
    </w:p>
    <w:p w14:paraId="1517D77F" w14:textId="77777777" w:rsidR="00EB2ADD" w:rsidRPr="00525764" w:rsidRDefault="00EB2ADD" w:rsidP="00EB2ADD">
      <w:pPr>
        <w:widowControl/>
        <w:spacing w:after="200" w:line="300" w:lineRule="exact"/>
        <w:jc w:val="both"/>
        <w:rPr>
          <w:rFonts w:ascii="Arial" w:eastAsia="Arial" w:hAnsi="Arial" w:cs="Arial"/>
          <w:szCs w:val="24"/>
          <w:lang w:val="en-US"/>
        </w:rPr>
      </w:pPr>
      <w:r w:rsidRPr="00525764">
        <w:rPr>
          <w:rFonts w:ascii="Arial" w:eastAsia="Arial" w:hAnsi="Arial" w:cs="Arial"/>
          <w:szCs w:val="24"/>
          <w:lang w:val="en-US"/>
        </w:rPr>
        <w:t xml:space="preserve">The Consultant shall keep the AMLA website connected to their availability monitoring tool to monitor uptime and proactively contact the host in case of outages or slow speeds for more than 15 minutes. </w:t>
      </w:r>
    </w:p>
    <w:p w14:paraId="4EB2E779" w14:textId="77777777" w:rsidR="00EB2ADD" w:rsidRPr="00525764" w:rsidRDefault="00EB2ADD" w:rsidP="00EB2ADD">
      <w:pPr>
        <w:pStyle w:val="Paragraphedeliste"/>
        <w:widowControl/>
        <w:numPr>
          <w:ilvl w:val="0"/>
          <w:numId w:val="1"/>
        </w:numPr>
        <w:spacing w:after="200" w:line="300" w:lineRule="exact"/>
        <w:ind w:left="900" w:hanging="540"/>
        <w:jc w:val="both"/>
        <w:rPr>
          <w:rFonts w:ascii="Arial" w:eastAsia="Arial" w:hAnsi="Arial" w:cs="Arial"/>
          <w:b/>
          <w:szCs w:val="24"/>
          <w:lang w:val="en-US"/>
        </w:rPr>
      </w:pPr>
      <w:r w:rsidRPr="00525764">
        <w:rPr>
          <w:rFonts w:ascii="Arial" w:eastAsia="Arial" w:hAnsi="Arial" w:cs="Arial"/>
          <w:b/>
          <w:szCs w:val="24"/>
          <w:lang w:val="en-US"/>
        </w:rPr>
        <w:t>Hosting Solution</w:t>
      </w:r>
    </w:p>
    <w:p w14:paraId="4066D99C" w14:textId="77777777" w:rsidR="00EB2ADD" w:rsidRPr="00525764" w:rsidRDefault="00EB2ADD" w:rsidP="00EB2ADD">
      <w:pPr>
        <w:widowControl/>
        <w:spacing w:after="200" w:line="300" w:lineRule="exact"/>
        <w:jc w:val="both"/>
        <w:rPr>
          <w:rFonts w:ascii="Arial" w:eastAsia="Calibri" w:hAnsi="Arial" w:cs="Arial"/>
          <w:snapToGrid/>
          <w:szCs w:val="24"/>
        </w:rPr>
      </w:pPr>
      <w:r w:rsidRPr="00525764">
        <w:rPr>
          <w:rFonts w:ascii="Arial" w:eastAsia="Calibri" w:hAnsi="Arial" w:cs="Arial"/>
          <w:snapToGrid/>
          <w:szCs w:val="24"/>
        </w:rPr>
        <w:t xml:space="preserve">The Consultant shall provide hosting services as part of its support plan, whose deliverables will </w:t>
      </w:r>
      <w:r w:rsidRPr="007F3F85">
        <w:rPr>
          <w:rFonts w:ascii="Arial" w:eastAsia="Calibri" w:hAnsi="Arial" w:cs="Arial"/>
          <w:snapToGrid/>
          <w:szCs w:val="24"/>
        </w:rPr>
        <w:t>include:</w:t>
      </w:r>
      <w:r w:rsidRPr="00525764">
        <w:rPr>
          <w:rFonts w:ascii="Arial" w:eastAsia="Calibri" w:hAnsi="Arial" w:cs="Arial"/>
          <w:snapToGrid/>
          <w:szCs w:val="24"/>
        </w:rPr>
        <w:t xml:space="preserve"> </w:t>
      </w:r>
    </w:p>
    <w:p w14:paraId="44B7088B" w14:textId="77777777" w:rsidR="00EB2ADD" w:rsidRPr="00525764" w:rsidRDefault="00EB2ADD" w:rsidP="00EB2ADD">
      <w:pPr>
        <w:pStyle w:val="Paragraphedeliste"/>
        <w:widowControl/>
        <w:numPr>
          <w:ilvl w:val="0"/>
          <w:numId w:val="3"/>
        </w:numPr>
        <w:spacing w:after="200" w:line="300" w:lineRule="exact"/>
        <w:jc w:val="both"/>
        <w:rPr>
          <w:rFonts w:ascii="Arial" w:eastAsia="Calibri" w:hAnsi="Arial" w:cs="Arial"/>
          <w:snapToGrid/>
          <w:szCs w:val="24"/>
        </w:rPr>
      </w:pPr>
      <w:r w:rsidRPr="00525764">
        <w:rPr>
          <w:rFonts w:ascii="Arial" w:eastAsia="Calibri" w:hAnsi="Arial" w:cs="Arial"/>
          <w:snapToGrid/>
          <w:szCs w:val="24"/>
        </w:rPr>
        <w:t xml:space="preserve">Management payment of the account and factor in the cost in the monthly support invoice </w:t>
      </w:r>
      <w:r>
        <w:rPr>
          <w:rFonts w:ascii="Arial" w:eastAsia="Calibri" w:hAnsi="Arial" w:cs="Arial"/>
          <w:snapToGrid/>
          <w:szCs w:val="24"/>
        </w:rPr>
        <w:t xml:space="preserve">submitted </w:t>
      </w:r>
      <w:r w:rsidRPr="00525764">
        <w:rPr>
          <w:rFonts w:ascii="Arial" w:eastAsia="Calibri" w:hAnsi="Arial" w:cs="Arial"/>
          <w:snapToGrid/>
          <w:szCs w:val="24"/>
        </w:rPr>
        <w:t>to</w:t>
      </w:r>
      <w:r>
        <w:rPr>
          <w:rFonts w:ascii="Arial" w:eastAsia="Calibri" w:hAnsi="Arial" w:cs="Arial"/>
          <w:snapToGrid/>
          <w:szCs w:val="24"/>
        </w:rPr>
        <w:t xml:space="preserve"> the</w:t>
      </w:r>
      <w:r w:rsidRPr="00525764">
        <w:rPr>
          <w:rFonts w:ascii="Arial" w:eastAsia="Calibri" w:hAnsi="Arial" w:cs="Arial"/>
          <w:snapToGrid/>
          <w:szCs w:val="24"/>
        </w:rPr>
        <w:t xml:space="preserve"> ALSF</w:t>
      </w:r>
      <w:r>
        <w:rPr>
          <w:rFonts w:ascii="Arial" w:eastAsia="Calibri" w:hAnsi="Arial" w:cs="Arial"/>
          <w:snapToGrid/>
          <w:szCs w:val="24"/>
        </w:rPr>
        <w:t>;</w:t>
      </w:r>
    </w:p>
    <w:p w14:paraId="3CCF924A" w14:textId="77777777" w:rsidR="00EB2ADD" w:rsidRPr="00525764" w:rsidRDefault="00EB2ADD" w:rsidP="00EB2ADD">
      <w:pPr>
        <w:pStyle w:val="Paragraphedeliste"/>
        <w:widowControl/>
        <w:numPr>
          <w:ilvl w:val="0"/>
          <w:numId w:val="3"/>
        </w:numPr>
        <w:spacing w:after="200" w:line="300" w:lineRule="exact"/>
        <w:jc w:val="both"/>
        <w:rPr>
          <w:rFonts w:ascii="Arial" w:eastAsia="Calibri" w:hAnsi="Arial" w:cs="Arial"/>
          <w:snapToGrid/>
          <w:szCs w:val="24"/>
        </w:rPr>
      </w:pPr>
      <w:r w:rsidRPr="00525764">
        <w:rPr>
          <w:rFonts w:ascii="Arial" w:eastAsia="Calibri" w:hAnsi="Arial" w:cs="Arial"/>
          <w:snapToGrid/>
          <w:szCs w:val="24"/>
        </w:rPr>
        <w:t>Raise tickets in case of slow speed or downtime and follow these up directly with the hosting service supplier</w:t>
      </w:r>
      <w:r>
        <w:rPr>
          <w:rFonts w:ascii="Arial" w:eastAsia="Calibri" w:hAnsi="Arial" w:cs="Arial"/>
          <w:snapToGrid/>
          <w:szCs w:val="24"/>
        </w:rPr>
        <w:t>; and</w:t>
      </w:r>
      <w:r w:rsidRPr="00525764">
        <w:rPr>
          <w:rFonts w:ascii="Arial" w:eastAsia="Calibri" w:hAnsi="Arial" w:cs="Arial"/>
          <w:snapToGrid/>
          <w:szCs w:val="24"/>
        </w:rPr>
        <w:t xml:space="preserve"> </w:t>
      </w:r>
    </w:p>
    <w:p w14:paraId="022BF9E7" w14:textId="77777777" w:rsidR="00EB2ADD" w:rsidRPr="00525764" w:rsidRDefault="00EB2ADD" w:rsidP="00EB2ADD">
      <w:pPr>
        <w:pStyle w:val="Paragraphedeliste"/>
        <w:numPr>
          <w:ilvl w:val="0"/>
          <w:numId w:val="3"/>
        </w:numPr>
        <w:jc w:val="both"/>
        <w:rPr>
          <w:rFonts w:ascii="Arial" w:eastAsia="Arial" w:hAnsi="Arial" w:cs="Arial"/>
          <w:szCs w:val="24"/>
          <w:lang w:val="en-US"/>
        </w:rPr>
      </w:pPr>
      <w:r w:rsidRPr="00525764">
        <w:rPr>
          <w:rFonts w:ascii="Arial" w:eastAsia="Calibri" w:hAnsi="Arial" w:cs="Arial"/>
          <w:snapToGrid/>
          <w:szCs w:val="24"/>
        </w:rPr>
        <w:t xml:space="preserve">Confirm weekly backup of the site. </w:t>
      </w:r>
    </w:p>
    <w:p w14:paraId="6C1EBE4D" w14:textId="77777777" w:rsidR="00EB2ADD" w:rsidRPr="00525764" w:rsidRDefault="00EB2ADD" w:rsidP="00EB2ADD">
      <w:pPr>
        <w:jc w:val="both"/>
        <w:rPr>
          <w:rFonts w:ascii="Arial" w:eastAsia="Arial" w:hAnsi="Arial" w:cs="Arial"/>
          <w:szCs w:val="24"/>
          <w:lang w:val="en-US"/>
        </w:rPr>
      </w:pPr>
    </w:p>
    <w:p w14:paraId="72777054" w14:textId="77777777" w:rsidR="00EB2ADD" w:rsidRPr="00525764" w:rsidRDefault="00EB2ADD" w:rsidP="00EB2ADD">
      <w:pPr>
        <w:pStyle w:val="Paragraphedeliste"/>
        <w:numPr>
          <w:ilvl w:val="0"/>
          <w:numId w:val="1"/>
        </w:numPr>
        <w:autoSpaceDE w:val="0"/>
        <w:autoSpaceDN w:val="0"/>
        <w:adjustRightInd w:val="0"/>
        <w:spacing w:after="240" w:line="360" w:lineRule="atLeast"/>
        <w:ind w:left="990" w:hanging="540"/>
        <w:jc w:val="both"/>
        <w:rPr>
          <w:rFonts w:ascii="Arial" w:eastAsia="SimSun" w:hAnsi="Arial" w:cs="Arial"/>
          <w:snapToGrid/>
          <w:color w:val="000000"/>
          <w:szCs w:val="24"/>
          <w:lang w:val="en-US" w:eastAsia="en-GB"/>
        </w:rPr>
      </w:pPr>
      <w:r w:rsidRPr="00525764">
        <w:rPr>
          <w:rFonts w:ascii="Arial" w:eastAsia="Calibri" w:hAnsi="Arial" w:cs="Arial"/>
          <w:b/>
          <w:snapToGrid/>
          <w:szCs w:val="24"/>
        </w:rPr>
        <w:t xml:space="preserve">Communication </w:t>
      </w:r>
    </w:p>
    <w:p w14:paraId="6B1D4E0F" w14:textId="77777777" w:rsidR="00EB2ADD" w:rsidRPr="00525764" w:rsidRDefault="00EB2ADD" w:rsidP="00EB2ADD">
      <w:pPr>
        <w:autoSpaceDE w:val="0"/>
        <w:autoSpaceDN w:val="0"/>
        <w:adjustRightInd w:val="0"/>
        <w:spacing w:after="240" w:line="360" w:lineRule="atLeast"/>
        <w:jc w:val="both"/>
        <w:rPr>
          <w:rFonts w:ascii="Arial" w:eastAsia="SimSun" w:hAnsi="Arial" w:cs="Arial"/>
          <w:snapToGrid/>
          <w:color w:val="000000"/>
          <w:szCs w:val="24"/>
          <w:lang w:val="en-US" w:eastAsia="en-GB"/>
        </w:rPr>
      </w:pPr>
      <w:r w:rsidRPr="00525764">
        <w:rPr>
          <w:rFonts w:ascii="Arial" w:eastAsia="SimSun" w:hAnsi="Arial" w:cs="Arial"/>
          <w:snapToGrid/>
          <w:color w:val="000000"/>
          <w:szCs w:val="24"/>
          <w:lang w:val="en-US" w:eastAsia="en-GB"/>
        </w:rPr>
        <w:t>The Consultant shall make use of appropriate communication tools to ensure efficient flow of information with the project team and other stakeholders. These tools shall include, basecamp, skype, trello, gumzo, email and whatsapp.</w:t>
      </w:r>
    </w:p>
    <w:p w14:paraId="5E4885EA" w14:textId="067E3796" w:rsidR="00EB2ADD" w:rsidRDefault="00EB2ADD" w:rsidP="00EB2ADD">
      <w:pPr>
        <w:autoSpaceDE w:val="0"/>
        <w:autoSpaceDN w:val="0"/>
        <w:adjustRightInd w:val="0"/>
        <w:spacing w:after="240" w:line="360" w:lineRule="atLeast"/>
        <w:jc w:val="both"/>
        <w:rPr>
          <w:rFonts w:ascii="Arial" w:eastAsia="SimSun" w:hAnsi="Arial" w:cs="Arial"/>
          <w:snapToGrid/>
          <w:color w:val="000000"/>
          <w:szCs w:val="24"/>
          <w:lang w:val="en-US" w:eastAsia="en-GB"/>
        </w:rPr>
      </w:pPr>
      <w:r w:rsidRPr="00525764">
        <w:rPr>
          <w:rFonts w:ascii="Arial" w:eastAsia="SimSun" w:hAnsi="Arial" w:cs="Arial"/>
          <w:snapToGrid/>
          <w:color w:val="000000"/>
          <w:szCs w:val="24"/>
          <w:lang w:val="en-US" w:eastAsia="en-GB"/>
        </w:rPr>
        <w:t xml:space="preserve">The communication schedule shall involve the following frequency and agenda: </w:t>
      </w:r>
    </w:p>
    <w:tbl>
      <w:tblPr>
        <w:tblStyle w:val="Grilledutableau"/>
        <w:tblW w:w="0" w:type="auto"/>
        <w:tblInd w:w="244" w:type="dxa"/>
        <w:tblLook w:val="04A0" w:firstRow="1" w:lastRow="0" w:firstColumn="1" w:lastColumn="0" w:noHBand="0" w:noVBand="1"/>
      </w:tblPr>
      <w:tblGrid>
        <w:gridCol w:w="1615"/>
        <w:gridCol w:w="3870"/>
        <w:gridCol w:w="3075"/>
      </w:tblGrid>
      <w:tr w:rsidR="00EB2ADD" w:rsidRPr="00525764" w14:paraId="118851C1" w14:textId="77777777" w:rsidTr="001F7F9F">
        <w:tc>
          <w:tcPr>
            <w:tcW w:w="1615" w:type="dxa"/>
          </w:tcPr>
          <w:p w14:paraId="1F465493" w14:textId="77777777" w:rsidR="00EB2ADD" w:rsidRPr="00525764" w:rsidRDefault="00EB2ADD" w:rsidP="001F7F9F">
            <w:pPr>
              <w:jc w:val="both"/>
              <w:rPr>
                <w:rFonts w:ascii="Arial" w:eastAsia="Arial" w:hAnsi="Arial" w:cs="Arial"/>
                <w:b/>
                <w:szCs w:val="24"/>
                <w:lang w:val="en-US"/>
              </w:rPr>
            </w:pPr>
            <w:r w:rsidRPr="00525764">
              <w:rPr>
                <w:rFonts w:ascii="Arial" w:eastAsia="Arial" w:hAnsi="Arial" w:cs="Arial"/>
                <w:b/>
                <w:szCs w:val="24"/>
                <w:lang w:val="en-US"/>
              </w:rPr>
              <w:t>Frequency</w:t>
            </w:r>
          </w:p>
        </w:tc>
        <w:tc>
          <w:tcPr>
            <w:tcW w:w="3870" w:type="dxa"/>
          </w:tcPr>
          <w:p w14:paraId="68275AD3" w14:textId="77777777" w:rsidR="00EB2ADD" w:rsidRPr="00525764" w:rsidRDefault="00EB2ADD" w:rsidP="001F7F9F">
            <w:pPr>
              <w:jc w:val="both"/>
              <w:rPr>
                <w:rFonts w:ascii="Arial" w:eastAsia="Arial" w:hAnsi="Arial" w:cs="Arial"/>
                <w:b/>
                <w:szCs w:val="24"/>
                <w:lang w:val="en-US"/>
              </w:rPr>
            </w:pPr>
            <w:r w:rsidRPr="00525764">
              <w:rPr>
                <w:rFonts w:ascii="Arial" w:eastAsia="Arial" w:hAnsi="Arial" w:cs="Arial"/>
                <w:b/>
                <w:szCs w:val="24"/>
                <w:lang w:val="en-US"/>
              </w:rPr>
              <w:t>Agenda</w:t>
            </w:r>
          </w:p>
        </w:tc>
        <w:tc>
          <w:tcPr>
            <w:tcW w:w="3075" w:type="dxa"/>
          </w:tcPr>
          <w:p w14:paraId="48D43F2C" w14:textId="77777777" w:rsidR="00EB2ADD" w:rsidRPr="00525764" w:rsidRDefault="00EB2ADD" w:rsidP="001F7F9F">
            <w:pPr>
              <w:jc w:val="both"/>
              <w:rPr>
                <w:rFonts w:ascii="Arial" w:eastAsia="Arial" w:hAnsi="Arial" w:cs="Arial"/>
                <w:b/>
                <w:szCs w:val="24"/>
                <w:lang w:val="en-US"/>
              </w:rPr>
            </w:pPr>
            <w:r w:rsidRPr="00525764">
              <w:rPr>
                <w:rFonts w:ascii="Arial" w:eastAsia="Arial" w:hAnsi="Arial" w:cs="Arial"/>
                <w:b/>
                <w:szCs w:val="24"/>
                <w:lang w:val="en-US"/>
              </w:rPr>
              <w:t>Attendees</w:t>
            </w:r>
          </w:p>
        </w:tc>
      </w:tr>
      <w:tr w:rsidR="00EB2ADD" w:rsidRPr="00525764" w14:paraId="7F31627C" w14:textId="77777777" w:rsidTr="001F7F9F">
        <w:tc>
          <w:tcPr>
            <w:tcW w:w="1615" w:type="dxa"/>
          </w:tcPr>
          <w:p w14:paraId="35B519A1" w14:textId="77777777" w:rsidR="00EB2ADD" w:rsidRPr="00525764" w:rsidRDefault="00EB2ADD" w:rsidP="001F7F9F">
            <w:pPr>
              <w:autoSpaceDE w:val="0"/>
              <w:autoSpaceDN w:val="0"/>
              <w:adjustRightInd w:val="0"/>
              <w:spacing w:after="240" w:line="360" w:lineRule="atLeast"/>
              <w:rPr>
                <w:rFonts w:ascii="Arial" w:eastAsia="SimSun" w:hAnsi="Arial" w:cs="Arial"/>
                <w:b/>
                <w:snapToGrid/>
                <w:color w:val="000000"/>
                <w:szCs w:val="24"/>
                <w:lang w:val="en-US"/>
              </w:rPr>
            </w:pPr>
            <w:r w:rsidRPr="00525764">
              <w:rPr>
                <w:rFonts w:ascii="Arial" w:eastAsia="SimSun" w:hAnsi="Arial" w:cs="Arial"/>
                <w:b/>
                <w:snapToGrid/>
                <w:color w:val="000000"/>
                <w:szCs w:val="24"/>
                <w:lang w:val="en-US"/>
              </w:rPr>
              <w:t>Quarterly</w:t>
            </w:r>
          </w:p>
        </w:tc>
        <w:tc>
          <w:tcPr>
            <w:tcW w:w="3870" w:type="dxa"/>
          </w:tcPr>
          <w:p w14:paraId="7FA4F805" w14:textId="77777777" w:rsidR="00EB2ADD" w:rsidRPr="00525764" w:rsidRDefault="00EB2ADD" w:rsidP="001F7F9F">
            <w:pPr>
              <w:jc w:val="both"/>
              <w:rPr>
                <w:rFonts w:ascii="Arial" w:eastAsia="SimSun" w:hAnsi="Arial" w:cs="Arial"/>
                <w:snapToGrid/>
                <w:color w:val="000000"/>
                <w:szCs w:val="24"/>
                <w:lang w:val="en-US"/>
              </w:rPr>
            </w:pPr>
            <w:r w:rsidRPr="00525764">
              <w:rPr>
                <w:rFonts w:ascii="Arial" w:eastAsia="SimSun" w:hAnsi="Arial" w:cs="Arial"/>
                <w:snapToGrid/>
                <w:color w:val="000000"/>
                <w:szCs w:val="24"/>
                <w:lang w:val="en-US"/>
              </w:rPr>
              <w:t>Full review of platform:</w:t>
            </w:r>
          </w:p>
          <w:p w14:paraId="76CBE368" w14:textId="77777777" w:rsidR="00EB2ADD" w:rsidRPr="00525764" w:rsidRDefault="00EB2ADD" w:rsidP="00EB2ADD">
            <w:pPr>
              <w:pStyle w:val="Paragraphedeliste"/>
              <w:numPr>
                <w:ilvl w:val="0"/>
                <w:numId w:val="7"/>
              </w:numPr>
              <w:jc w:val="both"/>
              <w:rPr>
                <w:rFonts w:ascii="Arial" w:eastAsia="SimSun" w:hAnsi="Arial" w:cs="Arial"/>
                <w:snapToGrid/>
                <w:color w:val="000000"/>
                <w:position w:val="-3"/>
                <w:szCs w:val="24"/>
                <w:lang w:val="en-US"/>
              </w:rPr>
            </w:pPr>
            <w:r w:rsidRPr="00525764">
              <w:rPr>
                <w:rFonts w:ascii="Arial" w:eastAsia="SimSun" w:hAnsi="Arial" w:cs="Arial"/>
                <w:snapToGrid/>
                <w:color w:val="000000"/>
                <w:position w:val="-3"/>
                <w:szCs w:val="24"/>
                <w:lang w:val="en-US"/>
              </w:rPr>
              <w:t xml:space="preserve">Key issues </w:t>
            </w:r>
          </w:p>
          <w:p w14:paraId="06DFF5E9" w14:textId="77777777" w:rsidR="00EB2ADD" w:rsidRPr="00525764" w:rsidRDefault="00EB2ADD" w:rsidP="00EB2ADD">
            <w:pPr>
              <w:pStyle w:val="Paragraphedeliste"/>
              <w:numPr>
                <w:ilvl w:val="0"/>
                <w:numId w:val="7"/>
              </w:numPr>
              <w:jc w:val="both"/>
              <w:rPr>
                <w:rFonts w:ascii="Arial" w:eastAsia="SimSun" w:hAnsi="Arial" w:cs="Arial"/>
                <w:snapToGrid/>
                <w:color w:val="000000"/>
                <w:szCs w:val="24"/>
                <w:lang w:val="en-US"/>
              </w:rPr>
            </w:pPr>
            <w:r w:rsidRPr="00525764">
              <w:rPr>
                <w:rFonts w:ascii="Arial" w:eastAsia="SimSun" w:hAnsi="Arial" w:cs="Arial"/>
                <w:snapToGrid/>
                <w:color w:val="000000"/>
                <w:szCs w:val="24"/>
                <w:lang w:val="en-US"/>
              </w:rPr>
              <w:t>Google stats</w:t>
            </w:r>
          </w:p>
          <w:p w14:paraId="58E99920" w14:textId="77777777" w:rsidR="00EB2ADD" w:rsidRPr="00525764" w:rsidRDefault="00EB2ADD" w:rsidP="00EB2ADD">
            <w:pPr>
              <w:pStyle w:val="Paragraphedeliste"/>
              <w:numPr>
                <w:ilvl w:val="0"/>
                <w:numId w:val="7"/>
              </w:numPr>
              <w:jc w:val="both"/>
              <w:rPr>
                <w:rFonts w:ascii="Arial" w:eastAsia="SimSun" w:hAnsi="Arial" w:cs="Arial"/>
                <w:snapToGrid/>
                <w:color w:val="000000"/>
                <w:szCs w:val="24"/>
                <w:lang w:val="en-US"/>
              </w:rPr>
            </w:pPr>
            <w:r w:rsidRPr="00525764">
              <w:rPr>
                <w:rFonts w:ascii="Arial" w:eastAsia="SimSun" w:hAnsi="Arial" w:cs="Arial"/>
                <w:snapToGrid/>
                <w:color w:val="000000"/>
                <w:szCs w:val="24"/>
                <w:lang w:val="en-US"/>
              </w:rPr>
              <w:t>Feature development</w:t>
            </w:r>
          </w:p>
          <w:p w14:paraId="14A44448" w14:textId="77777777" w:rsidR="00EB2ADD" w:rsidRPr="00525764" w:rsidRDefault="00EB2ADD" w:rsidP="00EB2ADD">
            <w:pPr>
              <w:pStyle w:val="Paragraphedeliste"/>
              <w:numPr>
                <w:ilvl w:val="0"/>
                <w:numId w:val="7"/>
              </w:numPr>
              <w:jc w:val="both"/>
              <w:rPr>
                <w:rFonts w:ascii="Arial" w:eastAsia="SimSun" w:hAnsi="Arial" w:cs="Arial"/>
                <w:snapToGrid/>
                <w:color w:val="000000"/>
                <w:szCs w:val="24"/>
                <w:lang w:val="en-US"/>
              </w:rPr>
            </w:pPr>
            <w:r w:rsidRPr="00525764">
              <w:rPr>
                <w:rFonts w:ascii="Arial" w:eastAsia="SimSun" w:hAnsi="Arial" w:cs="Arial"/>
                <w:snapToGrid/>
                <w:color w:val="000000"/>
                <w:szCs w:val="24"/>
                <w:lang w:val="en-US"/>
              </w:rPr>
              <w:t>Plans for coming quarter</w:t>
            </w:r>
          </w:p>
        </w:tc>
        <w:tc>
          <w:tcPr>
            <w:tcW w:w="3075" w:type="dxa"/>
          </w:tcPr>
          <w:p w14:paraId="7CDC47F5" w14:textId="77777777" w:rsidR="00EB2ADD" w:rsidRPr="00525764" w:rsidRDefault="00EB2ADD" w:rsidP="001F7F9F">
            <w:pPr>
              <w:jc w:val="both"/>
              <w:rPr>
                <w:rFonts w:ascii="Arial" w:eastAsia="SimSun" w:hAnsi="Arial" w:cs="Arial"/>
                <w:snapToGrid/>
                <w:color w:val="000000"/>
                <w:szCs w:val="24"/>
                <w:lang w:val="en-US"/>
              </w:rPr>
            </w:pPr>
            <w:r w:rsidRPr="00525764">
              <w:rPr>
                <w:rFonts w:ascii="Arial" w:eastAsia="SimSun" w:hAnsi="Arial" w:cs="Arial"/>
                <w:snapToGrid/>
                <w:color w:val="000000"/>
                <w:szCs w:val="24"/>
                <w:lang w:val="en-US"/>
              </w:rPr>
              <w:t>ALSF AMLA Team &amp;</w:t>
            </w:r>
          </w:p>
          <w:p w14:paraId="29C17EFC" w14:textId="77777777" w:rsidR="00EB2ADD" w:rsidRPr="00525764" w:rsidRDefault="00EB2ADD" w:rsidP="001F7F9F">
            <w:pPr>
              <w:jc w:val="both"/>
              <w:rPr>
                <w:rFonts w:ascii="Arial" w:eastAsia="Arial" w:hAnsi="Arial" w:cs="Arial"/>
                <w:szCs w:val="24"/>
                <w:lang w:val="en-US"/>
              </w:rPr>
            </w:pPr>
            <w:r w:rsidRPr="00525764">
              <w:rPr>
                <w:rFonts w:ascii="Arial" w:eastAsia="SimSun" w:hAnsi="Arial" w:cs="Arial"/>
                <w:snapToGrid/>
                <w:color w:val="000000"/>
                <w:szCs w:val="24"/>
                <w:lang w:val="en-US"/>
              </w:rPr>
              <w:t>The Consultant</w:t>
            </w:r>
          </w:p>
        </w:tc>
      </w:tr>
      <w:tr w:rsidR="00EB2ADD" w:rsidRPr="00525764" w14:paraId="35292930" w14:textId="77777777" w:rsidTr="001F7F9F">
        <w:tc>
          <w:tcPr>
            <w:tcW w:w="1615" w:type="dxa"/>
          </w:tcPr>
          <w:p w14:paraId="249C2031" w14:textId="77777777" w:rsidR="00EB2ADD" w:rsidRPr="00525764" w:rsidRDefault="00EB2ADD" w:rsidP="001F7F9F">
            <w:pPr>
              <w:autoSpaceDE w:val="0"/>
              <w:autoSpaceDN w:val="0"/>
              <w:adjustRightInd w:val="0"/>
              <w:spacing w:after="240" w:line="360" w:lineRule="atLeast"/>
              <w:rPr>
                <w:rFonts w:ascii="Arial" w:eastAsia="SimSun" w:hAnsi="Arial" w:cs="Arial"/>
                <w:b/>
                <w:snapToGrid/>
                <w:color w:val="000000"/>
                <w:szCs w:val="24"/>
                <w:lang w:val="en-US"/>
              </w:rPr>
            </w:pPr>
            <w:r w:rsidRPr="00525764">
              <w:rPr>
                <w:rFonts w:ascii="Arial" w:eastAsia="SimSun" w:hAnsi="Arial" w:cs="Arial"/>
                <w:b/>
                <w:snapToGrid/>
                <w:color w:val="000000"/>
                <w:szCs w:val="24"/>
                <w:lang w:val="en-US"/>
              </w:rPr>
              <w:t>Monthly</w:t>
            </w:r>
          </w:p>
        </w:tc>
        <w:tc>
          <w:tcPr>
            <w:tcW w:w="3870" w:type="dxa"/>
          </w:tcPr>
          <w:p w14:paraId="148BB612" w14:textId="77777777" w:rsidR="00EB2ADD" w:rsidRPr="00525764" w:rsidRDefault="00EB2ADD" w:rsidP="00EB2ADD">
            <w:pPr>
              <w:pStyle w:val="Paragraphedeliste"/>
              <w:numPr>
                <w:ilvl w:val="0"/>
                <w:numId w:val="8"/>
              </w:numPr>
              <w:autoSpaceDE w:val="0"/>
              <w:autoSpaceDN w:val="0"/>
              <w:adjustRightInd w:val="0"/>
              <w:spacing w:after="240" w:line="360" w:lineRule="atLeast"/>
              <w:rPr>
                <w:rFonts w:ascii="Arial" w:eastAsia="SimSun" w:hAnsi="Arial" w:cs="Arial"/>
                <w:snapToGrid/>
                <w:color w:val="000000"/>
                <w:szCs w:val="24"/>
                <w:lang w:val="en-US"/>
              </w:rPr>
            </w:pPr>
            <w:r w:rsidRPr="00525764">
              <w:rPr>
                <w:rFonts w:ascii="Arial" w:eastAsia="SimSun" w:hAnsi="Arial" w:cs="Arial"/>
                <w:snapToGrid/>
                <w:color w:val="000000"/>
                <w:szCs w:val="24"/>
                <w:lang w:val="en-US"/>
              </w:rPr>
              <w:t>Status review and check-in to ensure all key actions are on track</w:t>
            </w:r>
          </w:p>
        </w:tc>
        <w:tc>
          <w:tcPr>
            <w:tcW w:w="3075" w:type="dxa"/>
          </w:tcPr>
          <w:p w14:paraId="4ED481D7" w14:textId="77777777" w:rsidR="00EB2ADD" w:rsidRPr="00525764" w:rsidRDefault="00EB2ADD" w:rsidP="001F7F9F">
            <w:pPr>
              <w:jc w:val="both"/>
              <w:rPr>
                <w:rFonts w:ascii="Arial" w:eastAsia="SimSun" w:hAnsi="Arial" w:cs="Arial"/>
                <w:snapToGrid/>
                <w:color w:val="000000"/>
                <w:szCs w:val="24"/>
                <w:lang w:val="en-US"/>
              </w:rPr>
            </w:pPr>
            <w:r w:rsidRPr="00525764">
              <w:rPr>
                <w:rFonts w:ascii="Arial" w:eastAsia="SimSun" w:hAnsi="Arial" w:cs="Arial"/>
                <w:snapToGrid/>
                <w:color w:val="000000"/>
                <w:szCs w:val="24"/>
                <w:lang w:val="en-US"/>
              </w:rPr>
              <w:t>Key members of ALSF AMLA Team &amp;</w:t>
            </w:r>
          </w:p>
          <w:p w14:paraId="498602E0" w14:textId="77777777" w:rsidR="00EB2ADD" w:rsidRPr="00525764" w:rsidRDefault="00EB2ADD" w:rsidP="001F7F9F">
            <w:pPr>
              <w:jc w:val="both"/>
              <w:rPr>
                <w:rFonts w:ascii="Arial" w:eastAsia="Arial" w:hAnsi="Arial" w:cs="Arial"/>
                <w:szCs w:val="24"/>
                <w:lang w:val="en-US"/>
              </w:rPr>
            </w:pPr>
            <w:r w:rsidRPr="00525764">
              <w:rPr>
                <w:rFonts w:ascii="Arial" w:eastAsia="SimSun" w:hAnsi="Arial" w:cs="Arial"/>
                <w:snapToGrid/>
                <w:color w:val="000000"/>
                <w:szCs w:val="24"/>
                <w:lang w:val="en-US"/>
              </w:rPr>
              <w:t>The Consultant</w:t>
            </w:r>
          </w:p>
        </w:tc>
      </w:tr>
      <w:tr w:rsidR="00EB2ADD" w:rsidRPr="00525764" w14:paraId="6FF322CD" w14:textId="77777777" w:rsidTr="001F7F9F">
        <w:tc>
          <w:tcPr>
            <w:tcW w:w="1615" w:type="dxa"/>
          </w:tcPr>
          <w:p w14:paraId="071DD9CD" w14:textId="77777777" w:rsidR="00EB2ADD" w:rsidRPr="00525764" w:rsidRDefault="00EB2ADD" w:rsidP="001F7F9F">
            <w:pPr>
              <w:autoSpaceDE w:val="0"/>
              <w:autoSpaceDN w:val="0"/>
              <w:adjustRightInd w:val="0"/>
              <w:spacing w:after="240" w:line="360" w:lineRule="atLeast"/>
              <w:rPr>
                <w:rFonts w:ascii="Arial" w:eastAsia="SimSun" w:hAnsi="Arial" w:cs="Arial"/>
                <w:b/>
                <w:snapToGrid/>
                <w:color w:val="000000"/>
                <w:szCs w:val="24"/>
                <w:lang w:val="en-US"/>
              </w:rPr>
            </w:pPr>
            <w:r w:rsidRPr="00525764">
              <w:rPr>
                <w:rFonts w:ascii="Arial" w:eastAsia="SimSun" w:hAnsi="Arial" w:cs="Arial"/>
                <w:b/>
                <w:snapToGrid/>
                <w:color w:val="000000"/>
                <w:szCs w:val="24"/>
                <w:lang w:val="en-US"/>
              </w:rPr>
              <w:t xml:space="preserve">Ad Hoc </w:t>
            </w:r>
          </w:p>
        </w:tc>
        <w:tc>
          <w:tcPr>
            <w:tcW w:w="3870" w:type="dxa"/>
          </w:tcPr>
          <w:p w14:paraId="1F394C44" w14:textId="77777777" w:rsidR="00EB2ADD" w:rsidRPr="00525764" w:rsidRDefault="00EB2ADD" w:rsidP="00EB2ADD">
            <w:pPr>
              <w:pStyle w:val="Paragraphedeliste"/>
              <w:numPr>
                <w:ilvl w:val="0"/>
                <w:numId w:val="8"/>
              </w:numPr>
              <w:jc w:val="both"/>
              <w:rPr>
                <w:rFonts w:ascii="Arial" w:eastAsia="SimSun" w:hAnsi="Arial" w:cs="Arial"/>
                <w:snapToGrid/>
                <w:color w:val="000000"/>
                <w:szCs w:val="24"/>
                <w:lang w:val="en-US"/>
              </w:rPr>
            </w:pPr>
            <w:r w:rsidRPr="00525764">
              <w:rPr>
                <w:rFonts w:ascii="Arial" w:eastAsia="SimSun" w:hAnsi="Arial" w:cs="Arial"/>
                <w:snapToGrid/>
                <w:color w:val="000000"/>
                <w:szCs w:val="24"/>
                <w:lang w:val="en-US"/>
              </w:rPr>
              <w:t>Emergency issue resolution</w:t>
            </w:r>
          </w:p>
          <w:p w14:paraId="742F886B" w14:textId="77777777" w:rsidR="00EB2ADD" w:rsidRPr="00525764" w:rsidRDefault="00EB2ADD" w:rsidP="00EB2ADD">
            <w:pPr>
              <w:pStyle w:val="Paragraphedeliste"/>
              <w:numPr>
                <w:ilvl w:val="0"/>
                <w:numId w:val="8"/>
              </w:numPr>
              <w:jc w:val="both"/>
              <w:rPr>
                <w:rFonts w:ascii="Arial" w:eastAsia="SimSun" w:hAnsi="Arial" w:cs="Arial"/>
                <w:snapToGrid/>
                <w:color w:val="000000"/>
                <w:szCs w:val="24"/>
                <w:lang w:val="en-US"/>
              </w:rPr>
            </w:pPr>
            <w:r w:rsidRPr="00525764">
              <w:rPr>
                <w:rFonts w:ascii="Arial" w:eastAsia="SimSun" w:hAnsi="Arial" w:cs="Arial"/>
                <w:snapToGrid/>
                <w:color w:val="000000"/>
                <w:szCs w:val="24"/>
                <w:lang w:val="en-US"/>
              </w:rPr>
              <w:t>New feature requests</w:t>
            </w:r>
          </w:p>
        </w:tc>
        <w:tc>
          <w:tcPr>
            <w:tcW w:w="3075" w:type="dxa"/>
          </w:tcPr>
          <w:p w14:paraId="5E916828" w14:textId="77777777" w:rsidR="00EB2ADD" w:rsidRPr="00525764" w:rsidRDefault="00EB2ADD" w:rsidP="001F7F9F">
            <w:pPr>
              <w:jc w:val="both"/>
              <w:rPr>
                <w:rFonts w:ascii="Arial" w:eastAsia="SimSun" w:hAnsi="Arial" w:cs="Arial"/>
                <w:snapToGrid/>
                <w:color w:val="000000"/>
                <w:szCs w:val="24"/>
                <w:lang w:val="en-US"/>
              </w:rPr>
            </w:pPr>
            <w:r w:rsidRPr="00525764">
              <w:rPr>
                <w:rFonts w:ascii="Arial" w:eastAsia="SimSun" w:hAnsi="Arial" w:cs="Arial"/>
                <w:snapToGrid/>
                <w:color w:val="000000"/>
                <w:szCs w:val="24"/>
                <w:lang w:val="en-US"/>
              </w:rPr>
              <w:t>Key members of ALSF &amp;</w:t>
            </w:r>
          </w:p>
          <w:p w14:paraId="0B55A6F8" w14:textId="77777777" w:rsidR="00EB2ADD" w:rsidRPr="00525764" w:rsidRDefault="00EB2ADD" w:rsidP="001F7F9F">
            <w:pPr>
              <w:jc w:val="both"/>
              <w:rPr>
                <w:rFonts w:ascii="Arial" w:eastAsia="Arial" w:hAnsi="Arial" w:cs="Arial"/>
                <w:szCs w:val="24"/>
                <w:lang w:val="en-US"/>
              </w:rPr>
            </w:pPr>
            <w:r w:rsidRPr="00525764">
              <w:rPr>
                <w:rFonts w:ascii="Arial" w:eastAsia="SimSun" w:hAnsi="Arial" w:cs="Arial"/>
                <w:snapToGrid/>
                <w:color w:val="000000"/>
                <w:szCs w:val="24"/>
                <w:lang w:val="en-US"/>
              </w:rPr>
              <w:t>The Consultant</w:t>
            </w:r>
            <w:r w:rsidRPr="00525764">
              <w:rPr>
                <w:rFonts w:ascii="MS Mincho" w:eastAsia="MS Mincho" w:hAnsi="MS Mincho" w:cs="MS Mincho"/>
                <w:snapToGrid/>
                <w:color w:val="000000"/>
                <w:szCs w:val="24"/>
                <w:lang w:val="en-US"/>
              </w:rPr>
              <w:t> </w:t>
            </w:r>
          </w:p>
        </w:tc>
      </w:tr>
    </w:tbl>
    <w:p w14:paraId="5D8B00D7" w14:textId="77777777" w:rsidR="00EB2ADD" w:rsidRPr="00525764" w:rsidRDefault="00EB2ADD" w:rsidP="00EB2ADD">
      <w:pPr>
        <w:jc w:val="both"/>
        <w:rPr>
          <w:rFonts w:ascii="Arial" w:eastAsia="Arial" w:hAnsi="Arial" w:cs="Arial"/>
          <w:szCs w:val="24"/>
          <w:lang w:val="en-US"/>
        </w:rPr>
      </w:pPr>
    </w:p>
    <w:p w14:paraId="38AC2760" w14:textId="77777777" w:rsidR="00EB2ADD" w:rsidRPr="00525764" w:rsidRDefault="00EB2ADD" w:rsidP="00EB2ADD">
      <w:pPr>
        <w:pStyle w:val="Paragraphedeliste"/>
        <w:widowControl/>
        <w:numPr>
          <w:ilvl w:val="0"/>
          <w:numId w:val="1"/>
        </w:numPr>
        <w:spacing w:after="200" w:line="300" w:lineRule="exact"/>
        <w:jc w:val="both"/>
        <w:rPr>
          <w:rFonts w:ascii="Arial" w:eastAsia="Calibri" w:hAnsi="Arial" w:cs="Arial"/>
          <w:b/>
          <w:snapToGrid/>
          <w:szCs w:val="24"/>
        </w:rPr>
      </w:pPr>
      <w:r w:rsidRPr="00525764">
        <w:rPr>
          <w:rFonts w:ascii="Arial" w:eastAsia="Calibri" w:hAnsi="Arial" w:cs="Arial"/>
          <w:b/>
          <w:snapToGrid/>
          <w:szCs w:val="24"/>
        </w:rPr>
        <w:t xml:space="preserve">Training </w:t>
      </w:r>
    </w:p>
    <w:p w14:paraId="3F6F5D99" w14:textId="77777777" w:rsidR="00EB2ADD" w:rsidRPr="00525764" w:rsidRDefault="00EB2ADD" w:rsidP="00EB2ADD">
      <w:pPr>
        <w:pStyle w:val="Paragraphedeliste"/>
        <w:widowControl/>
        <w:numPr>
          <w:ilvl w:val="0"/>
          <w:numId w:val="4"/>
        </w:numPr>
        <w:spacing w:after="200" w:line="300" w:lineRule="exact"/>
        <w:ind w:left="450" w:hanging="450"/>
        <w:jc w:val="both"/>
        <w:rPr>
          <w:rFonts w:ascii="Arial" w:eastAsia="Calibri" w:hAnsi="Arial" w:cs="Arial"/>
          <w:b/>
          <w:i/>
          <w:snapToGrid/>
          <w:szCs w:val="24"/>
        </w:rPr>
      </w:pPr>
      <w:r w:rsidRPr="00525764">
        <w:rPr>
          <w:rFonts w:ascii="Arial" w:eastAsia="Calibri" w:hAnsi="Arial" w:cs="Arial"/>
          <w:b/>
          <w:i/>
          <w:snapToGrid/>
          <w:szCs w:val="24"/>
        </w:rPr>
        <w:t xml:space="preserve">User Guide </w:t>
      </w:r>
    </w:p>
    <w:p w14:paraId="2E669A9D" w14:textId="01D9C42D" w:rsidR="00EB2ADD" w:rsidRPr="00525764" w:rsidRDefault="00EB2ADD" w:rsidP="00EB2ADD">
      <w:pPr>
        <w:widowControl/>
        <w:spacing w:after="200" w:line="300" w:lineRule="exact"/>
        <w:jc w:val="both"/>
        <w:rPr>
          <w:rFonts w:ascii="Arial" w:eastAsia="Calibri" w:hAnsi="Arial" w:cs="Arial"/>
          <w:snapToGrid/>
          <w:szCs w:val="24"/>
        </w:rPr>
      </w:pPr>
      <w:r w:rsidRPr="00525764">
        <w:rPr>
          <w:rFonts w:ascii="Arial" w:eastAsia="Calibri" w:hAnsi="Arial" w:cs="Arial"/>
          <w:snapToGrid/>
          <w:szCs w:val="24"/>
        </w:rPr>
        <w:t xml:space="preserve">A user guide </w:t>
      </w:r>
      <w:r w:rsidR="003E1F4B">
        <w:rPr>
          <w:rFonts w:ascii="Arial" w:eastAsia="Calibri" w:hAnsi="Arial" w:cs="Arial"/>
          <w:snapToGrid/>
          <w:szCs w:val="24"/>
        </w:rPr>
        <w:t xml:space="preserve">(see Annex) </w:t>
      </w:r>
      <w:r w:rsidRPr="00525764">
        <w:rPr>
          <w:rFonts w:ascii="Arial" w:eastAsia="Calibri" w:hAnsi="Arial" w:cs="Arial"/>
          <w:snapToGrid/>
          <w:szCs w:val="24"/>
        </w:rPr>
        <w:t xml:space="preserve">shall be updated as and when required and the latest version provided to all stake holders and made available for download on the platform. </w:t>
      </w:r>
    </w:p>
    <w:p w14:paraId="31463F52" w14:textId="77777777" w:rsidR="00EB2ADD" w:rsidRPr="00525764" w:rsidRDefault="00EB2ADD" w:rsidP="00EB2ADD">
      <w:pPr>
        <w:widowControl/>
        <w:spacing w:after="200" w:line="300" w:lineRule="exact"/>
        <w:jc w:val="both"/>
        <w:rPr>
          <w:rFonts w:ascii="Arial" w:eastAsia="Calibri" w:hAnsi="Arial" w:cs="Arial"/>
          <w:snapToGrid/>
          <w:szCs w:val="24"/>
        </w:rPr>
      </w:pPr>
      <w:r w:rsidRPr="00525764">
        <w:rPr>
          <w:rFonts w:ascii="Arial" w:eastAsia="Calibri" w:hAnsi="Arial" w:cs="Arial"/>
          <w:snapToGrid/>
          <w:szCs w:val="24"/>
        </w:rPr>
        <w:t>The user guide will instruct the user on how to utilize the platform CMS.</w:t>
      </w:r>
    </w:p>
    <w:p w14:paraId="6EF7EECC" w14:textId="77777777" w:rsidR="00EB2ADD" w:rsidRPr="00525764" w:rsidRDefault="00EB2ADD" w:rsidP="00EB2ADD">
      <w:pPr>
        <w:pStyle w:val="Paragraphedeliste"/>
        <w:widowControl/>
        <w:numPr>
          <w:ilvl w:val="0"/>
          <w:numId w:val="4"/>
        </w:numPr>
        <w:spacing w:after="200" w:line="300" w:lineRule="exact"/>
        <w:ind w:left="450" w:hanging="450"/>
        <w:jc w:val="both"/>
        <w:rPr>
          <w:rFonts w:ascii="Arial" w:eastAsia="Calibri" w:hAnsi="Arial" w:cs="Arial"/>
          <w:b/>
          <w:i/>
          <w:snapToGrid/>
          <w:szCs w:val="24"/>
        </w:rPr>
      </w:pPr>
      <w:r w:rsidRPr="00525764">
        <w:rPr>
          <w:rFonts w:ascii="Arial" w:eastAsia="Calibri" w:hAnsi="Arial" w:cs="Arial"/>
          <w:b/>
          <w:i/>
          <w:snapToGrid/>
          <w:szCs w:val="24"/>
        </w:rPr>
        <w:t xml:space="preserve">Face to Face Training </w:t>
      </w:r>
    </w:p>
    <w:p w14:paraId="38910949" w14:textId="77777777" w:rsidR="00EB2ADD" w:rsidRDefault="00EB2ADD" w:rsidP="00EB2ADD">
      <w:pPr>
        <w:widowControl/>
        <w:spacing w:after="200" w:line="300" w:lineRule="exact"/>
        <w:jc w:val="both"/>
        <w:rPr>
          <w:rFonts w:ascii="Arial" w:eastAsia="Calibri" w:hAnsi="Arial" w:cs="Arial"/>
          <w:snapToGrid/>
          <w:szCs w:val="24"/>
        </w:rPr>
      </w:pPr>
      <w:r w:rsidRPr="00525764">
        <w:rPr>
          <w:rFonts w:ascii="Arial" w:eastAsia="Calibri" w:hAnsi="Arial" w:cs="Arial"/>
          <w:snapToGrid/>
          <w:szCs w:val="24"/>
        </w:rPr>
        <w:t xml:space="preserve">The Consultants shall deliver </w:t>
      </w:r>
      <w:r>
        <w:rPr>
          <w:rFonts w:ascii="Arial" w:eastAsia="Calibri" w:hAnsi="Arial" w:cs="Arial"/>
          <w:snapToGrid/>
          <w:szCs w:val="24"/>
        </w:rPr>
        <w:t xml:space="preserve">an </w:t>
      </w:r>
      <w:r w:rsidRPr="00525764">
        <w:rPr>
          <w:rFonts w:ascii="Arial" w:eastAsia="Calibri" w:hAnsi="Arial" w:cs="Arial"/>
          <w:snapToGrid/>
          <w:szCs w:val="24"/>
        </w:rPr>
        <w:t>annual L</w:t>
      </w:r>
      <w:r>
        <w:rPr>
          <w:rFonts w:ascii="Arial" w:eastAsia="Calibri" w:hAnsi="Arial" w:cs="Arial"/>
          <w:snapToGrid/>
          <w:szCs w:val="24"/>
        </w:rPr>
        <w:t xml:space="preserve">egal </w:t>
      </w:r>
      <w:r w:rsidRPr="00525764">
        <w:rPr>
          <w:rFonts w:ascii="Arial" w:eastAsia="Calibri" w:hAnsi="Arial" w:cs="Arial"/>
          <w:snapToGrid/>
          <w:szCs w:val="24"/>
        </w:rPr>
        <w:t>R</w:t>
      </w:r>
      <w:r>
        <w:rPr>
          <w:rFonts w:ascii="Arial" w:eastAsia="Calibri" w:hAnsi="Arial" w:cs="Arial"/>
          <w:snapToGrid/>
          <w:szCs w:val="24"/>
        </w:rPr>
        <w:t xml:space="preserve">esearch </w:t>
      </w:r>
      <w:r w:rsidRPr="00525764">
        <w:rPr>
          <w:rFonts w:ascii="Arial" w:eastAsia="Calibri" w:hAnsi="Arial" w:cs="Arial"/>
          <w:snapToGrid/>
          <w:szCs w:val="24"/>
        </w:rPr>
        <w:t>T</w:t>
      </w:r>
      <w:r>
        <w:rPr>
          <w:rFonts w:ascii="Arial" w:eastAsia="Calibri" w:hAnsi="Arial" w:cs="Arial"/>
          <w:snapToGrid/>
          <w:szCs w:val="24"/>
        </w:rPr>
        <w:t xml:space="preserve">eam (LRT) </w:t>
      </w:r>
      <w:r w:rsidRPr="00525764">
        <w:rPr>
          <w:rFonts w:ascii="Arial" w:eastAsia="Calibri" w:hAnsi="Arial" w:cs="Arial"/>
          <w:snapToGrid/>
          <w:szCs w:val="24"/>
        </w:rPr>
        <w:t>training on the C</w:t>
      </w:r>
      <w:r>
        <w:rPr>
          <w:rFonts w:ascii="Arial" w:eastAsia="Calibri" w:hAnsi="Arial" w:cs="Arial"/>
          <w:snapToGrid/>
          <w:szCs w:val="24"/>
        </w:rPr>
        <w:t xml:space="preserve">ontent </w:t>
      </w:r>
      <w:r w:rsidRPr="00525764">
        <w:rPr>
          <w:rFonts w:ascii="Arial" w:eastAsia="Calibri" w:hAnsi="Arial" w:cs="Arial"/>
          <w:snapToGrid/>
          <w:szCs w:val="24"/>
        </w:rPr>
        <w:t>M</w:t>
      </w:r>
      <w:r>
        <w:rPr>
          <w:rFonts w:ascii="Arial" w:eastAsia="Calibri" w:hAnsi="Arial" w:cs="Arial"/>
          <w:snapToGrid/>
          <w:szCs w:val="24"/>
        </w:rPr>
        <w:t xml:space="preserve">anagement </w:t>
      </w:r>
      <w:r w:rsidRPr="00525764">
        <w:rPr>
          <w:rFonts w:ascii="Arial" w:eastAsia="Calibri" w:hAnsi="Arial" w:cs="Arial"/>
          <w:snapToGrid/>
          <w:szCs w:val="24"/>
        </w:rPr>
        <w:t>S</w:t>
      </w:r>
      <w:r>
        <w:rPr>
          <w:rFonts w:ascii="Arial" w:eastAsia="Calibri" w:hAnsi="Arial" w:cs="Arial"/>
          <w:snapToGrid/>
          <w:szCs w:val="24"/>
        </w:rPr>
        <w:t>ystem</w:t>
      </w:r>
      <w:r w:rsidRPr="00525764">
        <w:rPr>
          <w:rFonts w:ascii="Arial" w:eastAsia="Calibri" w:hAnsi="Arial" w:cs="Arial"/>
          <w:snapToGrid/>
          <w:szCs w:val="24"/>
        </w:rPr>
        <w:t xml:space="preserve"> </w:t>
      </w:r>
      <w:r>
        <w:rPr>
          <w:rFonts w:ascii="Arial" w:eastAsia="Calibri" w:hAnsi="Arial" w:cs="Arial"/>
          <w:snapToGrid/>
          <w:szCs w:val="24"/>
        </w:rPr>
        <w:t xml:space="preserve">(CMS) </w:t>
      </w:r>
      <w:r w:rsidRPr="00525764">
        <w:rPr>
          <w:rFonts w:ascii="Arial" w:eastAsia="Calibri" w:hAnsi="Arial" w:cs="Arial"/>
          <w:snapToGrid/>
          <w:szCs w:val="24"/>
        </w:rPr>
        <w:t xml:space="preserve">as part of the induction process. </w:t>
      </w:r>
    </w:p>
    <w:p w14:paraId="2F1E150E" w14:textId="77777777" w:rsidR="00EB2ADD" w:rsidRPr="006D447E" w:rsidRDefault="00EB2ADD" w:rsidP="00EB2ADD">
      <w:pPr>
        <w:pStyle w:val="Paragraphedeliste"/>
        <w:widowControl/>
        <w:numPr>
          <w:ilvl w:val="0"/>
          <w:numId w:val="4"/>
        </w:numPr>
        <w:spacing w:after="200" w:line="300" w:lineRule="exact"/>
        <w:ind w:left="450" w:hanging="450"/>
        <w:jc w:val="both"/>
        <w:rPr>
          <w:rFonts w:ascii="Arial" w:eastAsia="Calibri" w:hAnsi="Arial" w:cs="Arial"/>
          <w:b/>
          <w:i/>
          <w:snapToGrid/>
          <w:szCs w:val="24"/>
        </w:rPr>
      </w:pPr>
      <w:r w:rsidRPr="006D447E">
        <w:rPr>
          <w:rFonts w:ascii="Arial" w:eastAsia="Calibri" w:hAnsi="Arial" w:cs="Arial"/>
          <w:b/>
          <w:i/>
          <w:snapToGrid/>
          <w:szCs w:val="24"/>
        </w:rPr>
        <w:t>eLearning</w:t>
      </w:r>
    </w:p>
    <w:p w14:paraId="301A8444" w14:textId="77777777" w:rsidR="00EB2ADD" w:rsidRPr="00525764" w:rsidRDefault="00EB2ADD" w:rsidP="00EB2ADD">
      <w:pPr>
        <w:widowControl/>
        <w:spacing w:after="200" w:line="300" w:lineRule="exact"/>
        <w:jc w:val="both"/>
        <w:rPr>
          <w:rFonts w:ascii="Arial" w:eastAsia="Calibri" w:hAnsi="Arial" w:cs="Arial"/>
          <w:snapToGrid/>
          <w:szCs w:val="24"/>
        </w:rPr>
      </w:pPr>
      <w:r w:rsidRPr="006D447E">
        <w:rPr>
          <w:rFonts w:ascii="Arial" w:eastAsia="Calibri" w:hAnsi="Arial" w:cs="Arial"/>
          <w:snapToGrid/>
          <w:szCs w:val="24"/>
        </w:rPr>
        <w:t xml:space="preserve">The Consultants shall </w:t>
      </w:r>
      <w:r w:rsidR="00786722">
        <w:rPr>
          <w:rFonts w:ascii="Arial" w:eastAsia="Calibri" w:hAnsi="Arial" w:cs="Arial"/>
          <w:snapToGrid/>
          <w:szCs w:val="24"/>
        </w:rPr>
        <w:t>develop a</w:t>
      </w:r>
      <w:r w:rsidRPr="006D447E">
        <w:rPr>
          <w:rFonts w:ascii="Arial" w:eastAsia="Calibri" w:hAnsi="Arial" w:cs="Arial"/>
          <w:snapToGrid/>
          <w:szCs w:val="24"/>
        </w:rPr>
        <w:t xml:space="preserve"> Learning Management System (LMS) with access to the AMLA training material.</w:t>
      </w:r>
    </w:p>
    <w:p w14:paraId="0450F7CD" w14:textId="77777777" w:rsidR="00EB2ADD" w:rsidRPr="00525764" w:rsidRDefault="00EB2ADD" w:rsidP="00EB2ADD">
      <w:pPr>
        <w:pStyle w:val="Paragraphedeliste"/>
        <w:widowControl/>
        <w:numPr>
          <w:ilvl w:val="0"/>
          <w:numId w:val="1"/>
        </w:numPr>
        <w:spacing w:after="200" w:line="300" w:lineRule="exact"/>
        <w:ind w:hanging="450"/>
        <w:jc w:val="both"/>
        <w:rPr>
          <w:rFonts w:ascii="Arial" w:eastAsia="Calibri" w:hAnsi="Arial" w:cs="Arial"/>
          <w:b/>
          <w:snapToGrid/>
          <w:szCs w:val="24"/>
        </w:rPr>
      </w:pPr>
      <w:r w:rsidRPr="00525764">
        <w:rPr>
          <w:rFonts w:ascii="Arial" w:eastAsia="Calibri" w:hAnsi="Arial" w:cs="Arial"/>
          <w:b/>
          <w:snapToGrid/>
          <w:szCs w:val="24"/>
        </w:rPr>
        <w:t>Google Analytics</w:t>
      </w:r>
    </w:p>
    <w:p w14:paraId="313F37CF" w14:textId="77777777" w:rsidR="00EB2ADD" w:rsidRPr="00525764" w:rsidRDefault="00EB2ADD" w:rsidP="00EB2ADD">
      <w:pPr>
        <w:pStyle w:val="Paragraphedeliste"/>
        <w:widowControl/>
        <w:numPr>
          <w:ilvl w:val="0"/>
          <w:numId w:val="5"/>
        </w:numPr>
        <w:spacing w:after="200" w:line="300" w:lineRule="exact"/>
        <w:ind w:left="450" w:hanging="450"/>
        <w:jc w:val="both"/>
        <w:rPr>
          <w:rFonts w:ascii="Arial" w:eastAsia="Calibri" w:hAnsi="Arial" w:cs="Arial"/>
          <w:b/>
          <w:i/>
          <w:snapToGrid/>
          <w:szCs w:val="24"/>
        </w:rPr>
      </w:pPr>
      <w:r w:rsidRPr="00525764">
        <w:rPr>
          <w:rFonts w:ascii="Arial" w:eastAsia="Calibri" w:hAnsi="Arial" w:cs="Arial"/>
          <w:b/>
          <w:i/>
          <w:snapToGrid/>
          <w:szCs w:val="24"/>
        </w:rPr>
        <w:t>Weekly Report</w:t>
      </w:r>
    </w:p>
    <w:p w14:paraId="614CCCD9" w14:textId="77777777" w:rsidR="00EB2ADD" w:rsidRPr="00525764" w:rsidRDefault="00EB2ADD" w:rsidP="00EB2ADD">
      <w:pPr>
        <w:widowControl/>
        <w:spacing w:after="200" w:line="300" w:lineRule="exact"/>
        <w:jc w:val="both"/>
        <w:rPr>
          <w:rFonts w:ascii="Arial" w:eastAsia="Calibri" w:hAnsi="Arial" w:cs="Arial"/>
          <w:snapToGrid/>
          <w:szCs w:val="24"/>
        </w:rPr>
      </w:pPr>
      <w:r w:rsidRPr="00525764">
        <w:rPr>
          <w:rFonts w:ascii="Arial" w:eastAsia="Calibri" w:hAnsi="Arial" w:cs="Arial"/>
          <w:snapToGrid/>
          <w:szCs w:val="24"/>
        </w:rPr>
        <w:t>The Consultant shall develop a bespoke Google analytics dashboard to provide</w:t>
      </w:r>
      <w:r>
        <w:rPr>
          <w:rFonts w:ascii="Arial" w:eastAsia="Calibri" w:hAnsi="Arial" w:cs="Arial"/>
          <w:snapToGrid/>
          <w:szCs w:val="24"/>
        </w:rPr>
        <w:t xml:space="preserve"> the</w:t>
      </w:r>
      <w:r w:rsidRPr="00525764">
        <w:rPr>
          <w:rFonts w:ascii="Arial" w:eastAsia="Calibri" w:hAnsi="Arial" w:cs="Arial"/>
          <w:snapToGrid/>
          <w:szCs w:val="24"/>
        </w:rPr>
        <w:t xml:space="preserve"> ALSF with information on the utilization of the</w:t>
      </w:r>
      <w:r w:rsidRPr="00525764">
        <w:rPr>
          <w:rFonts w:ascii="Arial" w:eastAsia="Arial" w:hAnsi="Arial" w:cs="Arial"/>
          <w:szCs w:val="24"/>
          <w:lang w:val="en-US"/>
        </w:rPr>
        <w:t xml:space="preserve"> website. This report shall be configured to </w:t>
      </w:r>
      <w:r>
        <w:rPr>
          <w:rFonts w:ascii="Arial" w:eastAsia="Arial" w:hAnsi="Arial" w:cs="Arial"/>
          <w:szCs w:val="24"/>
          <w:lang w:val="en-US"/>
        </w:rPr>
        <w:t xml:space="preserve">be </w:t>
      </w:r>
      <w:r w:rsidRPr="00525764">
        <w:rPr>
          <w:rFonts w:ascii="Arial" w:eastAsia="Arial" w:hAnsi="Arial" w:cs="Arial"/>
          <w:szCs w:val="24"/>
          <w:lang w:val="en-US"/>
        </w:rPr>
        <w:t>sen</w:t>
      </w:r>
      <w:r>
        <w:rPr>
          <w:rFonts w:ascii="Arial" w:eastAsia="Arial" w:hAnsi="Arial" w:cs="Arial"/>
          <w:szCs w:val="24"/>
          <w:lang w:val="en-US"/>
        </w:rPr>
        <w:t>t</w:t>
      </w:r>
      <w:r w:rsidRPr="00525764">
        <w:rPr>
          <w:rFonts w:ascii="Arial" w:eastAsia="Arial" w:hAnsi="Arial" w:cs="Arial"/>
          <w:szCs w:val="24"/>
          <w:lang w:val="en-US"/>
        </w:rPr>
        <w:t xml:space="preserve"> each week to a specified distribution </w:t>
      </w:r>
      <w:r w:rsidRPr="00525764">
        <w:rPr>
          <w:rFonts w:ascii="Arial" w:eastAsia="Calibri" w:hAnsi="Arial" w:cs="Arial"/>
          <w:snapToGrid/>
          <w:szCs w:val="24"/>
        </w:rPr>
        <w:t xml:space="preserve">list.  </w:t>
      </w:r>
    </w:p>
    <w:p w14:paraId="5A5B9A11" w14:textId="77777777" w:rsidR="00EB2ADD" w:rsidRPr="00525764" w:rsidRDefault="00EB2ADD" w:rsidP="00EB2ADD">
      <w:pPr>
        <w:pStyle w:val="Paragraphedeliste"/>
        <w:widowControl/>
        <w:numPr>
          <w:ilvl w:val="0"/>
          <w:numId w:val="5"/>
        </w:numPr>
        <w:spacing w:after="200" w:line="300" w:lineRule="exact"/>
        <w:ind w:left="450" w:hanging="450"/>
        <w:jc w:val="both"/>
        <w:rPr>
          <w:rFonts w:ascii="Arial" w:eastAsia="Calibri" w:hAnsi="Arial" w:cs="Arial"/>
          <w:b/>
          <w:i/>
          <w:snapToGrid/>
          <w:szCs w:val="24"/>
        </w:rPr>
      </w:pPr>
      <w:r w:rsidRPr="00525764">
        <w:rPr>
          <w:rFonts w:ascii="Arial" w:eastAsia="Calibri" w:hAnsi="Arial" w:cs="Arial"/>
          <w:b/>
          <w:i/>
          <w:snapToGrid/>
          <w:szCs w:val="24"/>
        </w:rPr>
        <w:t>Monthly Analysis Report</w:t>
      </w:r>
    </w:p>
    <w:p w14:paraId="073253F9" w14:textId="7DD1E0FD" w:rsidR="00EB2ADD" w:rsidRDefault="00EB2ADD" w:rsidP="00EB2ADD">
      <w:pPr>
        <w:widowControl/>
        <w:spacing w:after="200" w:line="300" w:lineRule="exact"/>
        <w:jc w:val="both"/>
        <w:rPr>
          <w:rFonts w:ascii="Arial" w:eastAsia="Arial" w:hAnsi="Arial" w:cs="Arial"/>
          <w:szCs w:val="24"/>
          <w:lang w:val="en-US"/>
        </w:rPr>
      </w:pPr>
      <w:r w:rsidRPr="00525764">
        <w:rPr>
          <w:rFonts w:ascii="Arial" w:eastAsia="Calibri" w:hAnsi="Arial" w:cs="Arial"/>
          <w:snapToGrid/>
          <w:szCs w:val="24"/>
        </w:rPr>
        <w:t xml:space="preserve">Each month, the Consultant shall develop an </w:t>
      </w:r>
      <w:r>
        <w:rPr>
          <w:rFonts w:ascii="Arial" w:eastAsia="Calibri" w:hAnsi="Arial" w:cs="Arial"/>
          <w:snapToGrid/>
          <w:szCs w:val="24"/>
        </w:rPr>
        <w:t>A</w:t>
      </w:r>
      <w:r w:rsidRPr="00525764">
        <w:rPr>
          <w:rFonts w:ascii="Arial" w:eastAsia="Calibri" w:hAnsi="Arial" w:cs="Arial"/>
          <w:snapToGrid/>
          <w:szCs w:val="24"/>
        </w:rPr>
        <w:t xml:space="preserve">nalysis </w:t>
      </w:r>
      <w:r>
        <w:rPr>
          <w:rFonts w:ascii="Arial" w:eastAsia="Calibri" w:hAnsi="Arial" w:cs="Arial"/>
          <w:snapToGrid/>
          <w:szCs w:val="24"/>
        </w:rPr>
        <w:t>R</w:t>
      </w:r>
      <w:r w:rsidRPr="00525764">
        <w:rPr>
          <w:rFonts w:ascii="Arial" w:eastAsia="Calibri" w:hAnsi="Arial" w:cs="Arial"/>
          <w:snapToGrid/>
          <w:szCs w:val="24"/>
        </w:rPr>
        <w:t>eport based on the previous month’s statistics. This report shall seek to highlight</w:t>
      </w:r>
      <w:r w:rsidRPr="00525764">
        <w:rPr>
          <w:rFonts w:ascii="Arial" w:eastAsia="Arial" w:hAnsi="Arial" w:cs="Arial"/>
          <w:szCs w:val="24"/>
          <w:lang w:val="en-US"/>
        </w:rPr>
        <w:t xml:space="preserve"> trends and make any recommendations on SEO activities. </w:t>
      </w:r>
    </w:p>
    <w:p w14:paraId="30CC2A1C" w14:textId="77777777" w:rsidR="00EB2ADD" w:rsidRPr="00525764" w:rsidRDefault="00EB2ADD" w:rsidP="00EB2ADD">
      <w:pPr>
        <w:pStyle w:val="Paragraphedeliste"/>
        <w:widowControl/>
        <w:numPr>
          <w:ilvl w:val="0"/>
          <w:numId w:val="1"/>
        </w:numPr>
        <w:spacing w:after="200" w:line="300" w:lineRule="exact"/>
        <w:ind w:hanging="450"/>
        <w:jc w:val="both"/>
        <w:rPr>
          <w:rFonts w:ascii="Arial" w:eastAsia="Calibri" w:hAnsi="Arial" w:cs="Arial"/>
          <w:b/>
          <w:snapToGrid/>
          <w:szCs w:val="24"/>
        </w:rPr>
      </w:pPr>
      <w:r w:rsidRPr="00525764">
        <w:rPr>
          <w:rFonts w:ascii="Arial" w:eastAsia="Calibri" w:hAnsi="Arial" w:cs="Arial"/>
          <w:b/>
          <w:snapToGrid/>
          <w:szCs w:val="24"/>
        </w:rPr>
        <w:t>SEO &amp; Website Strategy</w:t>
      </w:r>
    </w:p>
    <w:p w14:paraId="581F28BA" w14:textId="0F6008BA" w:rsidR="009D4368" w:rsidRPr="00525764" w:rsidRDefault="00EB2ADD" w:rsidP="00EB2ADD">
      <w:pPr>
        <w:widowControl/>
        <w:spacing w:after="200" w:line="300" w:lineRule="exact"/>
        <w:jc w:val="both"/>
        <w:rPr>
          <w:rFonts w:ascii="Arial" w:eastAsia="Arial" w:hAnsi="Arial" w:cs="Arial"/>
          <w:szCs w:val="24"/>
          <w:lang w:val="en-US"/>
        </w:rPr>
      </w:pPr>
      <w:r w:rsidRPr="00525764">
        <w:rPr>
          <w:rFonts w:ascii="Arial" w:eastAsia="Calibri" w:hAnsi="Arial" w:cs="Arial"/>
          <w:snapToGrid/>
          <w:szCs w:val="24"/>
        </w:rPr>
        <w:t>The Consultant shall implement best practice activities for the website’s SEO as part of the support</w:t>
      </w:r>
      <w:r w:rsidRPr="00525764">
        <w:rPr>
          <w:rFonts w:ascii="Arial" w:eastAsia="Arial" w:hAnsi="Arial" w:cs="Arial"/>
          <w:szCs w:val="24"/>
          <w:lang w:val="en-US"/>
        </w:rPr>
        <w:t xml:space="preserve"> package. The Consultant shall also set actions from the Google statistics recommendations to ensure the site is technically </w:t>
      </w:r>
      <w:r w:rsidR="009D4368" w:rsidRPr="00525764">
        <w:rPr>
          <w:rFonts w:ascii="Arial" w:eastAsia="Arial" w:hAnsi="Arial" w:cs="Arial"/>
          <w:szCs w:val="24"/>
          <w:lang w:val="en-US"/>
        </w:rPr>
        <w:t>well</w:t>
      </w:r>
      <w:r w:rsidR="009D4368">
        <w:rPr>
          <w:rFonts w:ascii="Arial" w:eastAsia="Arial" w:hAnsi="Arial" w:cs="Arial"/>
          <w:szCs w:val="24"/>
          <w:lang w:val="en-US"/>
        </w:rPr>
        <w:t xml:space="preserve"> equipped</w:t>
      </w:r>
      <w:r w:rsidRPr="00525764">
        <w:rPr>
          <w:rFonts w:ascii="Arial" w:eastAsia="Arial" w:hAnsi="Arial" w:cs="Arial"/>
          <w:szCs w:val="24"/>
          <w:lang w:val="en-US"/>
        </w:rPr>
        <w:t xml:space="preserve"> to achieve its objectives and perform well across search engines.</w:t>
      </w:r>
    </w:p>
    <w:p w14:paraId="3E6A580A" w14:textId="77777777" w:rsidR="00EB2ADD" w:rsidRPr="00525764" w:rsidRDefault="00EB2ADD" w:rsidP="00EB2ADD">
      <w:pPr>
        <w:pStyle w:val="Paragraphedeliste"/>
        <w:widowControl/>
        <w:numPr>
          <w:ilvl w:val="0"/>
          <w:numId w:val="1"/>
        </w:numPr>
        <w:spacing w:after="200" w:line="300" w:lineRule="exact"/>
        <w:ind w:left="900" w:hanging="540"/>
        <w:jc w:val="both"/>
        <w:rPr>
          <w:rFonts w:ascii="Arial" w:eastAsia="Arial" w:hAnsi="Arial" w:cs="Arial"/>
          <w:b/>
          <w:szCs w:val="24"/>
          <w:lang w:val="en-US"/>
        </w:rPr>
      </w:pPr>
      <w:r w:rsidRPr="00525764">
        <w:rPr>
          <w:rFonts w:ascii="Arial" w:eastAsia="Arial" w:hAnsi="Arial" w:cs="Arial"/>
          <w:b/>
          <w:szCs w:val="24"/>
          <w:lang w:val="en-US"/>
        </w:rPr>
        <w:t>Corporate Designs Support</w:t>
      </w:r>
    </w:p>
    <w:p w14:paraId="10C043C3" w14:textId="2390DF61" w:rsidR="00EB2ADD" w:rsidRDefault="00EB2ADD" w:rsidP="00EB2ADD">
      <w:pPr>
        <w:widowControl/>
        <w:spacing w:after="200" w:line="300" w:lineRule="exact"/>
        <w:jc w:val="both"/>
        <w:rPr>
          <w:rFonts w:ascii="Arial" w:eastAsia="Arial" w:hAnsi="Arial" w:cs="Arial"/>
          <w:szCs w:val="24"/>
          <w:lang w:val="en-US"/>
        </w:rPr>
      </w:pPr>
      <w:r w:rsidRPr="00525764">
        <w:rPr>
          <w:rFonts w:ascii="Arial" w:eastAsia="Arial" w:hAnsi="Arial" w:cs="Arial"/>
          <w:szCs w:val="24"/>
          <w:lang w:val="en-US"/>
        </w:rPr>
        <w:t xml:space="preserve">The Consultant shall support </w:t>
      </w:r>
      <w:r>
        <w:rPr>
          <w:rFonts w:ascii="Arial" w:eastAsia="Arial" w:hAnsi="Arial" w:cs="Arial"/>
          <w:szCs w:val="24"/>
          <w:lang w:val="en-US"/>
        </w:rPr>
        <w:t xml:space="preserve">the </w:t>
      </w:r>
      <w:r w:rsidRPr="00525764">
        <w:rPr>
          <w:rFonts w:ascii="Arial" w:eastAsia="Arial" w:hAnsi="Arial" w:cs="Arial"/>
          <w:szCs w:val="24"/>
          <w:lang w:val="en-US"/>
        </w:rPr>
        <w:t>ALSF with the preparation of stationery designs. These include AMLA event fliers, such as workshop fliers, PowerPoint, Word template designs, and AMLA Workshop folder designs.</w:t>
      </w:r>
    </w:p>
    <w:p w14:paraId="07D65A9E" w14:textId="77777777" w:rsidR="001F7F9F" w:rsidRPr="00525764" w:rsidRDefault="001F7F9F" w:rsidP="00EB2ADD">
      <w:pPr>
        <w:widowControl/>
        <w:spacing w:after="200" w:line="300" w:lineRule="exact"/>
        <w:jc w:val="both"/>
        <w:rPr>
          <w:rFonts w:ascii="Arial" w:eastAsia="Arial" w:hAnsi="Arial" w:cs="Arial"/>
          <w:szCs w:val="24"/>
          <w:lang w:val="en-US"/>
        </w:rPr>
      </w:pPr>
    </w:p>
    <w:p w14:paraId="3AF4584C" w14:textId="77777777" w:rsidR="00EB2ADD" w:rsidRPr="00525764" w:rsidRDefault="00EB2ADD" w:rsidP="00EB2ADD">
      <w:pPr>
        <w:pStyle w:val="Paragraphedeliste"/>
        <w:widowControl/>
        <w:numPr>
          <w:ilvl w:val="0"/>
          <w:numId w:val="6"/>
        </w:numPr>
        <w:tabs>
          <w:tab w:val="left" w:pos="426"/>
        </w:tabs>
        <w:spacing w:line="276" w:lineRule="auto"/>
        <w:ind w:right="429"/>
        <w:jc w:val="both"/>
        <w:rPr>
          <w:rFonts w:ascii="Arial" w:eastAsia="SimSun" w:hAnsi="Arial" w:cs="Arial"/>
          <w:b/>
          <w:bCs/>
          <w:snapToGrid/>
          <w:kern w:val="2"/>
          <w:szCs w:val="24"/>
          <w:lang w:val="en-US" w:eastAsia="zh-CN"/>
        </w:rPr>
      </w:pPr>
      <w:r w:rsidRPr="00525764">
        <w:rPr>
          <w:rFonts w:ascii="Arial" w:eastAsia="SimSun" w:hAnsi="Arial" w:cs="Arial"/>
          <w:b/>
          <w:bCs/>
          <w:snapToGrid/>
          <w:kern w:val="2"/>
          <w:szCs w:val="24"/>
          <w:lang w:val="en-US" w:eastAsia="zh-CN"/>
        </w:rPr>
        <w:t>Qualifications and Experience Required</w:t>
      </w:r>
    </w:p>
    <w:p w14:paraId="4AEC27E3" w14:textId="77777777" w:rsidR="00EB2ADD" w:rsidRPr="00525764" w:rsidRDefault="00EB2ADD" w:rsidP="00EB2ADD">
      <w:pPr>
        <w:widowControl/>
        <w:tabs>
          <w:tab w:val="left" w:pos="426"/>
        </w:tabs>
        <w:spacing w:line="276" w:lineRule="auto"/>
        <w:ind w:left="720" w:right="429"/>
        <w:jc w:val="both"/>
        <w:rPr>
          <w:rFonts w:ascii="Arial" w:eastAsia="SimSun" w:hAnsi="Arial" w:cs="Arial"/>
          <w:b/>
          <w:bCs/>
          <w:snapToGrid/>
          <w:kern w:val="2"/>
          <w:szCs w:val="24"/>
          <w:lang w:val="en-US" w:eastAsia="zh-CN"/>
        </w:rPr>
      </w:pPr>
    </w:p>
    <w:p w14:paraId="60C305DB" w14:textId="77777777" w:rsidR="00EB2ADD" w:rsidRPr="00525764" w:rsidRDefault="00EB2ADD" w:rsidP="00EB2ADD">
      <w:pPr>
        <w:widowControl/>
        <w:numPr>
          <w:ilvl w:val="0"/>
          <w:numId w:val="2"/>
        </w:numPr>
        <w:tabs>
          <w:tab w:val="left" w:pos="426"/>
        </w:tabs>
        <w:spacing w:line="276" w:lineRule="auto"/>
        <w:ind w:right="429"/>
        <w:jc w:val="both"/>
        <w:rPr>
          <w:rFonts w:ascii="Arial" w:eastAsia="SimSun" w:hAnsi="Arial" w:cs="Arial"/>
          <w:b/>
          <w:bCs/>
          <w:snapToGrid/>
          <w:kern w:val="2"/>
          <w:szCs w:val="24"/>
          <w:lang w:val="en-US" w:eastAsia="zh-CN"/>
        </w:rPr>
      </w:pPr>
      <w:r w:rsidRPr="00525764">
        <w:rPr>
          <w:rFonts w:ascii="Arial" w:eastAsia="SimSun" w:hAnsi="Arial" w:cs="Arial"/>
          <w:snapToGrid/>
          <w:kern w:val="2"/>
          <w:szCs w:val="24"/>
          <w:lang w:val="en-US" w:eastAsia="zh-CN"/>
        </w:rPr>
        <w:t xml:space="preserve">Staff with at least a Master’s degree in computer science, programming, information technology, communications or </w:t>
      </w:r>
      <w:r>
        <w:rPr>
          <w:rFonts w:ascii="Arial" w:eastAsia="SimSun" w:hAnsi="Arial" w:cs="Arial"/>
          <w:snapToGrid/>
          <w:kern w:val="2"/>
          <w:szCs w:val="24"/>
          <w:lang w:val="en-US" w:eastAsia="zh-CN"/>
        </w:rPr>
        <w:t xml:space="preserve">a </w:t>
      </w:r>
      <w:r w:rsidRPr="00525764">
        <w:rPr>
          <w:rFonts w:ascii="Arial" w:eastAsia="SimSun" w:hAnsi="Arial" w:cs="Arial"/>
          <w:snapToGrid/>
          <w:kern w:val="2"/>
          <w:szCs w:val="24"/>
          <w:lang w:val="en-US" w:eastAsia="zh-CN"/>
        </w:rPr>
        <w:t>related field;</w:t>
      </w:r>
    </w:p>
    <w:p w14:paraId="34C48CF5" w14:textId="77777777" w:rsidR="00EB2ADD" w:rsidRPr="00525764" w:rsidRDefault="00EB2ADD" w:rsidP="00EB2ADD">
      <w:pPr>
        <w:widowControl/>
        <w:numPr>
          <w:ilvl w:val="0"/>
          <w:numId w:val="2"/>
        </w:numPr>
        <w:tabs>
          <w:tab w:val="left" w:pos="426"/>
        </w:tabs>
        <w:spacing w:line="276" w:lineRule="auto"/>
        <w:ind w:right="429"/>
        <w:jc w:val="both"/>
        <w:rPr>
          <w:rFonts w:ascii="Arial" w:eastAsia="SimSun" w:hAnsi="Arial" w:cs="Arial"/>
          <w:b/>
          <w:bCs/>
          <w:snapToGrid/>
          <w:kern w:val="2"/>
          <w:szCs w:val="24"/>
          <w:lang w:val="en-US" w:eastAsia="zh-CN"/>
        </w:rPr>
      </w:pPr>
      <w:r w:rsidRPr="00525764">
        <w:rPr>
          <w:rFonts w:ascii="Arial" w:eastAsia="SimSun" w:hAnsi="Arial" w:cs="Arial"/>
          <w:snapToGrid/>
          <w:color w:val="000000"/>
          <w:kern w:val="2"/>
          <w:szCs w:val="24"/>
          <w:lang w:val="en-US" w:eastAsia="zh-CN"/>
        </w:rPr>
        <w:t>Minimum of five (5) years of relevant work experience in web development</w:t>
      </w:r>
      <w:r>
        <w:rPr>
          <w:rFonts w:ascii="Arial" w:eastAsia="SimSun" w:hAnsi="Arial" w:cs="Arial"/>
          <w:snapToGrid/>
          <w:color w:val="000000"/>
          <w:kern w:val="2"/>
          <w:szCs w:val="24"/>
          <w:lang w:val="en-US" w:eastAsia="zh-CN"/>
        </w:rPr>
        <w:t>;</w:t>
      </w:r>
    </w:p>
    <w:p w14:paraId="73606A25" w14:textId="77777777" w:rsidR="00EB2ADD" w:rsidRPr="00525764" w:rsidRDefault="00EB2ADD" w:rsidP="00EB2ADD">
      <w:pPr>
        <w:widowControl/>
        <w:numPr>
          <w:ilvl w:val="0"/>
          <w:numId w:val="2"/>
        </w:numPr>
        <w:tabs>
          <w:tab w:val="left" w:pos="426"/>
        </w:tabs>
        <w:spacing w:line="276" w:lineRule="auto"/>
        <w:ind w:right="429"/>
        <w:jc w:val="both"/>
        <w:rPr>
          <w:rFonts w:ascii="Arial" w:eastAsia="SimSun" w:hAnsi="Arial" w:cs="Arial"/>
          <w:b/>
          <w:bCs/>
          <w:snapToGrid/>
          <w:kern w:val="2"/>
          <w:szCs w:val="24"/>
          <w:lang w:val="en-US" w:eastAsia="zh-CN"/>
        </w:rPr>
      </w:pPr>
      <w:r>
        <w:rPr>
          <w:rFonts w:ascii="Arial" w:eastAsia="SimSun" w:hAnsi="Arial" w:cs="Arial"/>
          <w:snapToGrid/>
          <w:color w:val="000000"/>
          <w:kern w:val="2"/>
          <w:szCs w:val="24"/>
          <w:lang w:val="en-US" w:eastAsia="zh-CN"/>
        </w:rPr>
        <w:t>G</w:t>
      </w:r>
      <w:r w:rsidRPr="00525764">
        <w:rPr>
          <w:rFonts w:ascii="Arial" w:eastAsia="SimSun" w:hAnsi="Arial" w:cs="Arial"/>
          <w:snapToGrid/>
          <w:color w:val="000000"/>
          <w:kern w:val="2"/>
          <w:szCs w:val="24"/>
          <w:lang w:val="en-US" w:eastAsia="zh-CN"/>
        </w:rPr>
        <w:t>raphic design and implementation of information-rich, user-friendly and large websites;</w:t>
      </w:r>
    </w:p>
    <w:p w14:paraId="54D4F0CC" w14:textId="77777777" w:rsidR="00EB2ADD" w:rsidRPr="00525764" w:rsidRDefault="00EB2ADD" w:rsidP="00EB2ADD">
      <w:pPr>
        <w:widowControl/>
        <w:numPr>
          <w:ilvl w:val="0"/>
          <w:numId w:val="2"/>
        </w:numPr>
        <w:tabs>
          <w:tab w:val="left" w:pos="426"/>
        </w:tabs>
        <w:spacing w:line="276" w:lineRule="auto"/>
        <w:ind w:right="429"/>
        <w:jc w:val="both"/>
        <w:rPr>
          <w:rFonts w:ascii="Arial" w:eastAsia="SimSun" w:hAnsi="Arial" w:cs="Arial"/>
          <w:b/>
          <w:bCs/>
          <w:snapToGrid/>
          <w:kern w:val="2"/>
          <w:szCs w:val="24"/>
          <w:lang w:val="en-US" w:eastAsia="zh-CN"/>
        </w:rPr>
      </w:pPr>
      <w:r w:rsidRPr="00525764">
        <w:rPr>
          <w:rFonts w:ascii="Arial" w:eastAsia="Calibri" w:hAnsi="Arial" w:cs="Arial"/>
          <w:snapToGrid/>
          <w:kern w:val="2"/>
          <w:szCs w:val="24"/>
          <w:lang w:val="en-US" w:eastAsia="zh-CN"/>
        </w:rPr>
        <w:t xml:space="preserve">Proven experience in </w:t>
      </w:r>
      <w:r>
        <w:rPr>
          <w:rFonts w:ascii="Arial" w:eastAsia="Calibri" w:hAnsi="Arial" w:cs="Arial"/>
          <w:snapToGrid/>
          <w:kern w:val="2"/>
          <w:szCs w:val="24"/>
          <w:lang w:val="en-US" w:eastAsia="zh-CN"/>
        </w:rPr>
        <w:t xml:space="preserve">the </w:t>
      </w:r>
      <w:r w:rsidRPr="00525764">
        <w:rPr>
          <w:rFonts w:ascii="Arial" w:eastAsia="Calibri" w:hAnsi="Arial" w:cs="Arial"/>
          <w:snapToGrid/>
          <w:kern w:val="2"/>
          <w:szCs w:val="24"/>
          <w:lang w:val="en-US" w:eastAsia="zh-CN"/>
        </w:rPr>
        <w:t xml:space="preserve">web development field with </w:t>
      </w:r>
      <w:r>
        <w:rPr>
          <w:rFonts w:ascii="Arial" w:eastAsia="Calibri" w:hAnsi="Arial" w:cs="Arial"/>
          <w:snapToGrid/>
          <w:kern w:val="2"/>
          <w:szCs w:val="24"/>
          <w:lang w:val="en-US" w:eastAsia="zh-CN"/>
        </w:rPr>
        <w:t xml:space="preserve">a </w:t>
      </w:r>
      <w:r w:rsidRPr="00525764">
        <w:rPr>
          <w:rFonts w:ascii="Arial" w:eastAsia="Calibri" w:hAnsi="Arial" w:cs="Arial"/>
          <w:snapToGrid/>
          <w:kern w:val="2"/>
          <w:szCs w:val="24"/>
          <w:lang w:val="en-US" w:eastAsia="zh-CN"/>
        </w:rPr>
        <w:t>solid portfolio of accomplished web projects (applicant has to present at least five (5) similar scoped websites developed);</w:t>
      </w:r>
    </w:p>
    <w:p w14:paraId="0826968F" w14:textId="77777777" w:rsidR="00EB2ADD" w:rsidRPr="00525764" w:rsidRDefault="00EB2ADD" w:rsidP="00EB2ADD">
      <w:pPr>
        <w:widowControl/>
        <w:numPr>
          <w:ilvl w:val="0"/>
          <w:numId w:val="2"/>
        </w:numPr>
        <w:tabs>
          <w:tab w:val="left" w:pos="426"/>
        </w:tabs>
        <w:spacing w:line="276" w:lineRule="auto"/>
        <w:ind w:right="429"/>
        <w:jc w:val="both"/>
        <w:rPr>
          <w:rFonts w:ascii="Arial" w:eastAsia="SimSun" w:hAnsi="Arial" w:cs="Arial"/>
          <w:b/>
          <w:bCs/>
          <w:snapToGrid/>
          <w:kern w:val="2"/>
          <w:szCs w:val="24"/>
          <w:lang w:val="en-US" w:eastAsia="zh-CN"/>
        </w:rPr>
      </w:pPr>
      <w:r w:rsidRPr="00525764">
        <w:rPr>
          <w:rFonts w:ascii="Arial" w:eastAsia="SimSun" w:hAnsi="Arial" w:cs="Arial"/>
          <w:snapToGrid/>
          <w:kern w:val="2"/>
          <w:szCs w:val="24"/>
          <w:lang w:val="en-US" w:eastAsia="zh-CN"/>
        </w:rPr>
        <w:t>Demonstrated effective coordination skills and an ability to work under pressure in a multicultural environment to complete multiple tasks and meet deadlines;</w:t>
      </w:r>
    </w:p>
    <w:p w14:paraId="4B6A9443" w14:textId="77777777" w:rsidR="00EB2ADD" w:rsidRPr="00525764" w:rsidRDefault="00EB2ADD" w:rsidP="00EB2ADD">
      <w:pPr>
        <w:widowControl/>
        <w:numPr>
          <w:ilvl w:val="0"/>
          <w:numId w:val="2"/>
        </w:numPr>
        <w:tabs>
          <w:tab w:val="left" w:pos="426"/>
        </w:tabs>
        <w:spacing w:line="276" w:lineRule="auto"/>
        <w:ind w:right="429"/>
        <w:jc w:val="both"/>
        <w:rPr>
          <w:rFonts w:ascii="Arial" w:eastAsia="SimSun" w:hAnsi="Arial" w:cs="Arial"/>
          <w:snapToGrid/>
          <w:kern w:val="2"/>
          <w:szCs w:val="24"/>
          <w:lang w:val="en-US" w:eastAsia="zh-CN"/>
        </w:rPr>
      </w:pPr>
      <w:r w:rsidRPr="00525764">
        <w:rPr>
          <w:rFonts w:ascii="Arial" w:eastAsia="SimSun" w:hAnsi="Arial" w:cs="Arial"/>
          <w:snapToGrid/>
          <w:kern w:val="2"/>
          <w:szCs w:val="24"/>
          <w:lang w:val="en-US" w:eastAsia="zh-CN"/>
        </w:rPr>
        <w:t xml:space="preserve">Advanced proficiency with HTML, including style sheets, templates, complex tables and image maps.  Must possess working knowledge of basic composition, page layout, art and office/web software packages such as MS Word, Excel, Dreamweaver, Adobe PageMaker, Illustrator, Photoshop and Acrobat (or Open Source Software equivalents); </w:t>
      </w:r>
    </w:p>
    <w:p w14:paraId="52C69D8A" w14:textId="77777777" w:rsidR="00EB2ADD" w:rsidRDefault="00EB2ADD" w:rsidP="00EB2ADD">
      <w:pPr>
        <w:widowControl/>
        <w:numPr>
          <w:ilvl w:val="0"/>
          <w:numId w:val="2"/>
        </w:numPr>
        <w:tabs>
          <w:tab w:val="left" w:pos="426"/>
        </w:tabs>
        <w:spacing w:line="276" w:lineRule="auto"/>
        <w:ind w:right="429"/>
        <w:jc w:val="both"/>
        <w:rPr>
          <w:rFonts w:ascii="Arial" w:eastAsia="SimSun" w:hAnsi="Arial" w:cs="Arial"/>
          <w:snapToGrid/>
          <w:kern w:val="2"/>
          <w:szCs w:val="24"/>
          <w:lang w:val="en-US" w:eastAsia="zh-CN"/>
        </w:rPr>
      </w:pPr>
      <w:r w:rsidRPr="00525764">
        <w:rPr>
          <w:rFonts w:ascii="Arial" w:eastAsia="SimSun" w:hAnsi="Arial" w:cs="Arial"/>
          <w:snapToGrid/>
          <w:kern w:val="2"/>
          <w:szCs w:val="24"/>
          <w:lang w:val="en-US" w:eastAsia="zh-CN"/>
        </w:rPr>
        <w:t xml:space="preserve">Experience in web </w:t>
      </w:r>
      <w:r w:rsidR="009D4368" w:rsidRPr="00525764">
        <w:rPr>
          <w:rFonts w:ascii="Arial" w:eastAsia="SimSun" w:hAnsi="Arial" w:cs="Arial"/>
          <w:snapToGrid/>
          <w:kern w:val="2"/>
          <w:szCs w:val="24"/>
          <w:lang w:val="en-US" w:eastAsia="zh-CN"/>
        </w:rPr>
        <w:t>behavior</w:t>
      </w:r>
      <w:r w:rsidRPr="00525764">
        <w:rPr>
          <w:rFonts w:ascii="Arial" w:eastAsia="SimSun" w:hAnsi="Arial" w:cs="Arial"/>
          <w:snapToGrid/>
          <w:kern w:val="2"/>
          <w:szCs w:val="24"/>
          <w:lang w:val="en-US" w:eastAsia="zh-CN"/>
        </w:rPr>
        <w:t xml:space="preserve"> knowledge and web development programming languages (PHP, perl, ASP, SQL, Python, JSP etc.);</w:t>
      </w:r>
    </w:p>
    <w:p w14:paraId="289690C0" w14:textId="77777777" w:rsidR="007A48B2" w:rsidRPr="00525764" w:rsidRDefault="002D13D9" w:rsidP="00EB2ADD">
      <w:pPr>
        <w:widowControl/>
        <w:numPr>
          <w:ilvl w:val="0"/>
          <w:numId w:val="2"/>
        </w:numPr>
        <w:tabs>
          <w:tab w:val="left" w:pos="426"/>
        </w:tabs>
        <w:spacing w:line="276" w:lineRule="auto"/>
        <w:ind w:right="429"/>
        <w:jc w:val="both"/>
        <w:rPr>
          <w:rFonts w:ascii="Arial" w:eastAsia="SimSun" w:hAnsi="Arial" w:cs="Arial"/>
          <w:snapToGrid/>
          <w:kern w:val="2"/>
          <w:szCs w:val="24"/>
          <w:lang w:val="en-US" w:eastAsia="zh-CN"/>
        </w:rPr>
      </w:pPr>
      <w:r>
        <w:rPr>
          <w:rFonts w:ascii="Arial" w:eastAsia="SimSun" w:hAnsi="Arial" w:cs="Arial"/>
          <w:snapToGrid/>
          <w:kern w:val="2"/>
          <w:szCs w:val="24"/>
          <w:lang w:val="en-US" w:eastAsia="zh-CN"/>
        </w:rPr>
        <w:t>Knowledge</w:t>
      </w:r>
      <w:r w:rsidR="007A48B2">
        <w:rPr>
          <w:rFonts w:ascii="Arial" w:eastAsia="SimSun" w:hAnsi="Arial" w:cs="Arial"/>
          <w:snapToGrid/>
          <w:kern w:val="2"/>
          <w:szCs w:val="24"/>
          <w:lang w:val="en-US" w:eastAsia="zh-CN"/>
        </w:rPr>
        <w:t xml:space="preserve"> of WII framework will be a</w:t>
      </w:r>
      <w:r>
        <w:rPr>
          <w:rFonts w:ascii="Arial" w:eastAsia="SimSun" w:hAnsi="Arial" w:cs="Arial"/>
          <w:snapToGrid/>
          <w:kern w:val="2"/>
          <w:szCs w:val="24"/>
          <w:lang w:val="en-US" w:eastAsia="zh-CN"/>
        </w:rPr>
        <w:t>n</w:t>
      </w:r>
      <w:r w:rsidR="007A48B2">
        <w:rPr>
          <w:rFonts w:ascii="Arial" w:eastAsia="SimSun" w:hAnsi="Arial" w:cs="Arial"/>
          <w:snapToGrid/>
          <w:kern w:val="2"/>
          <w:szCs w:val="24"/>
          <w:lang w:val="en-US" w:eastAsia="zh-CN"/>
        </w:rPr>
        <w:t xml:space="preserve"> asset </w:t>
      </w:r>
    </w:p>
    <w:p w14:paraId="333BD285" w14:textId="77777777" w:rsidR="00EB2ADD" w:rsidRPr="00525764" w:rsidRDefault="00EB2ADD" w:rsidP="00EB2ADD">
      <w:pPr>
        <w:widowControl/>
        <w:numPr>
          <w:ilvl w:val="0"/>
          <w:numId w:val="2"/>
        </w:numPr>
        <w:tabs>
          <w:tab w:val="left" w:pos="426"/>
        </w:tabs>
        <w:spacing w:line="276" w:lineRule="auto"/>
        <w:ind w:right="429"/>
        <w:jc w:val="both"/>
        <w:rPr>
          <w:rFonts w:ascii="Arial" w:eastAsia="SimSun" w:hAnsi="Arial" w:cs="Arial"/>
          <w:snapToGrid/>
          <w:kern w:val="2"/>
          <w:szCs w:val="24"/>
          <w:lang w:val="en-US" w:eastAsia="zh-CN"/>
        </w:rPr>
      </w:pPr>
      <w:r w:rsidRPr="00525764">
        <w:rPr>
          <w:rFonts w:ascii="Arial" w:eastAsia="SimSun" w:hAnsi="Arial" w:cs="Arial"/>
          <w:snapToGrid/>
          <w:kern w:val="2"/>
          <w:szCs w:val="24"/>
          <w:lang w:val="en-US" w:eastAsia="zh-CN"/>
        </w:rPr>
        <w:t>Experience with photographic manipulation, digital painting. Digital audio and video experience highly desirable;</w:t>
      </w:r>
    </w:p>
    <w:p w14:paraId="1907F7B5" w14:textId="77777777" w:rsidR="00EB2ADD" w:rsidRPr="00525764" w:rsidRDefault="00EB2ADD" w:rsidP="00EB2ADD">
      <w:pPr>
        <w:widowControl/>
        <w:numPr>
          <w:ilvl w:val="0"/>
          <w:numId w:val="2"/>
        </w:numPr>
        <w:tabs>
          <w:tab w:val="left" w:pos="426"/>
        </w:tabs>
        <w:spacing w:line="276" w:lineRule="auto"/>
        <w:ind w:right="429"/>
        <w:jc w:val="both"/>
        <w:rPr>
          <w:rFonts w:ascii="Arial" w:eastAsia="SimSun" w:hAnsi="Arial" w:cs="Arial"/>
          <w:b/>
          <w:bCs/>
          <w:snapToGrid/>
          <w:kern w:val="2"/>
          <w:szCs w:val="24"/>
          <w:lang w:val="en-US" w:eastAsia="zh-CN"/>
        </w:rPr>
      </w:pPr>
      <w:r w:rsidRPr="00525764">
        <w:rPr>
          <w:rFonts w:ascii="Arial" w:eastAsia="SimSun" w:hAnsi="Arial" w:cs="Arial"/>
          <w:snapToGrid/>
          <w:kern w:val="2"/>
          <w:szCs w:val="24"/>
          <w:lang w:val="en-US" w:eastAsia="zh-CN"/>
        </w:rPr>
        <w:t>Experience with new media technologies, including RSS, Twitter, Podcasts etc., highly desirable;</w:t>
      </w:r>
    </w:p>
    <w:p w14:paraId="61B6A7DA" w14:textId="77777777" w:rsidR="00EB2ADD" w:rsidRPr="00525764" w:rsidRDefault="00EB2ADD" w:rsidP="00EB2ADD">
      <w:pPr>
        <w:widowControl/>
        <w:numPr>
          <w:ilvl w:val="0"/>
          <w:numId w:val="2"/>
        </w:numPr>
        <w:tabs>
          <w:tab w:val="left" w:pos="426"/>
        </w:tabs>
        <w:spacing w:line="276" w:lineRule="auto"/>
        <w:ind w:right="429"/>
        <w:jc w:val="both"/>
        <w:rPr>
          <w:rFonts w:ascii="Arial" w:eastAsia="SimSun" w:hAnsi="Arial" w:cs="Arial"/>
          <w:b/>
          <w:bCs/>
          <w:snapToGrid/>
          <w:kern w:val="2"/>
          <w:szCs w:val="24"/>
          <w:lang w:val="en-US" w:eastAsia="zh-CN"/>
        </w:rPr>
      </w:pPr>
      <w:r w:rsidRPr="00525764">
        <w:rPr>
          <w:rFonts w:ascii="Arial" w:eastAsia="SimSun" w:hAnsi="Arial" w:cs="Arial"/>
          <w:snapToGrid/>
          <w:kern w:val="2"/>
          <w:szCs w:val="24"/>
          <w:lang w:val="en-US" w:eastAsia="zh-CN"/>
        </w:rPr>
        <w:t xml:space="preserve">Experience with web servers (Apache, Tomcat, IIS, Zope etc.); </w:t>
      </w:r>
    </w:p>
    <w:p w14:paraId="0BEF1450" w14:textId="0531D256" w:rsidR="0072730F" w:rsidRPr="0072730F" w:rsidRDefault="00EB2ADD">
      <w:pPr>
        <w:widowControl/>
        <w:numPr>
          <w:ilvl w:val="0"/>
          <w:numId w:val="2"/>
        </w:numPr>
        <w:tabs>
          <w:tab w:val="left" w:pos="426"/>
        </w:tabs>
        <w:spacing w:line="276" w:lineRule="auto"/>
        <w:ind w:right="429"/>
        <w:jc w:val="both"/>
        <w:rPr>
          <w:rFonts w:ascii="Arial" w:eastAsia="SimSun" w:hAnsi="Arial" w:cs="Arial"/>
          <w:b/>
          <w:bCs/>
          <w:snapToGrid/>
          <w:kern w:val="2"/>
          <w:szCs w:val="24"/>
          <w:lang w:val="en-US" w:eastAsia="zh-CN"/>
        </w:rPr>
      </w:pPr>
      <w:r w:rsidRPr="00525764">
        <w:rPr>
          <w:rFonts w:ascii="Arial" w:eastAsia="Calibri" w:hAnsi="Arial" w:cs="Arial"/>
          <w:snapToGrid/>
          <w:kern w:val="2"/>
          <w:szCs w:val="24"/>
          <w:lang w:val="en-US" w:eastAsia="zh-CN"/>
        </w:rPr>
        <w:t>Excellent written and verbal communication skills in English and in French.</w:t>
      </w:r>
    </w:p>
    <w:p w14:paraId="6C423ECD" w14:textId="77777777" w:rsidR="00EB2ADD" w:rsidRPr="00525764" w:rsidRDefault="00EB2ADD" w:rsidP="00FD085A">
      <w:pPr>
        <w:widowControl/>
        <w:tabs>
          <w:tab w:val="left" w:pos="426"/>
        </w:tabs>
        <w:spacing w:line="276" w:lineRule="auto"/>
        <w:ind w:right="429"/>
        <w:jc w:val="both"/>
        <w:rPr>
          <w:rFonts w:ascii="Arial" w:eastAsia="SimSun" w:hAnsi="Arial" w:cs="Arial"/>
          <w:b/>
          <w:bCs/>
          <w:snapToGrid/>
          <w:kern w:val="2"/>
          <w:szCs w:val="24"/>
          <w:lang w:val="en-US" w:eastAsia="zh-CN"/>
        </w:rPr>
      </w:pPr>
    </w:p>
    <w:p w14:paraId="44704019" w14:textId="77777777" w:rsidR="00EB2ADD" w:rsidRPr="00525764" w:rsidRDefault="00EB2ADD" w:rsidP="00EB2ADD">
      <w:pPr>
        <w:pStyle w:val="Paragraphedeliste"/>
        <w:numPr>
          <w:ilvl w:val="0"/>
          <w:numId w:val="6"/>
        </w:numPr>
        <w:spacing w:after="60"/>
        <w:jc w:val="both"/>
        <w:rPr>
          <w:rFonts w:ascii="Arial" w:hAnsi="Arial" w:cs="Arial"/>
          <w:b/>
          <w:szCs w:val="24"/>
        </w:rPr>
      </w:pPr>
      <w:r w:rsidRPr="00525764">
        <w:rPr>
          <w:rFonts w:ascii="Arial" w:hAnsi="Arial" w:cs="Arial"/>
          <w:b/>
          <w:szCs w:val="24"/>
        </w:rPr>
        <w:t xml:space="preserve">Location </w:t>
      </w:r>
    </w:p>
    <w:p w14:paraId="2157E237" w14:textId="6C9FFE0C" w:rsidR="00EB2ADD" w:rsidRDefault="00EB2ADD" w:rsidP="00EB2ADD">
      <w:pPr>
        <w:widowControl/>
        <w:spacing w:after="200" w:line="300" w:lineRule="exact"/>
        <w:jc w:val="both"/>
        <w:rPr>
          <w:rFonts w:ascii="Arial" w:eastAsia="Calibri" w:hAnsi="Arial" w:cs="Arial"/>
          <w:snapToGrid/>
          <w:szCs w:val="24"/>
        </w:rPr>
      </w:pPr>
      <w:r w:rsidRPr="00525764">
        <w:rPr>
          <w:rFonts w:ascii="Arial" w:eastAsia="Calibri" w:hAnsi="Arial" w:cs="Arial"/>
          <w:snapToGrid/>
          <w:szCs w:val="24"/>
        </w:rPr>
        <w:t xml:space="preserve">The consultant will perform the work remotely.  </w:t>
      </w:r>
    </w:p>
    <w:p w14:paraId="50E21422" w14:textId="77777777" w:rsidR="001F7F9F" w:rsidRPr="00525764" w:rsidRDefault="001F7F9F" w:rsidP="00EB2ADD">
      <w:pPr>
        <w:widowControl/>
        <w:spacing w:after="200" w:line="300" w:lineRule="exact"/>
        <w:jc w:val="both"/>
        <w:rPr>
          <w:rFonts w:ascii="Arial" w:eastAsia="Calibri" w:hAnsi="Arial" w:cs="Arial"/>
          <w:snapToGrid/>
          <w:szCs w:val="24"/>
        </w:rPr>
      </w:pPr>
    </w:p>
    <w:p w14:paraId="438E175F" w14:textId="77777777" w:rsidR="00EB2ADD" w:rsidRDefault="00EB2ADD" w:rsidP="009D424F">
      <w:pPr>
        <w:pStyle w:val="Paragraphedeliste"/>
        <w:numPr>
          <w:ilvl w:val="0"/>
          <w:numId w:val="6"/>
        </w:numPr>
        <w:rPr>
          <w:rFonts w:ascii="Arial" w:eastAsia="Calibri" w:hAnsi="Arial" w:cs="Arial"/>
          <w:b/>
          <w:snapToGrid/>
          <w:szCs w:val="24"/>
        </w:rPr>
      </w:pPr>
      <w:r w:rsidRPr="009D424F">
        <w:rPr>
          <w:rFonts w:ascii="Arial" w:eastAsia="Calibri" w:hAnsi="Arial" w:cs="Arial"/>
          <w:b/>
          <w:snapToGrid/>
          <w:szCs w:val="24"/>
        </w:rPr>
        <w:t>Duration of Assignment</w:t>
      </w:r>
      <w:r w:rsidR="009D424F" w:rsidRPr="009D424F">
        <w:t xml:space="preserve"> </w:t>
      </w:r>
      <w:r w:rsidR="009D424F" w:rsidRPr="009D424F">
        <w:rPr>
          <w:rFonts w:ascii="Arial" w:eastAsia="Calibri" w:hAnsi="Arial" w:cs="Arial"/>
          <w:b/>
          <w:snapToGrid/>
          <w:szCs w:val="24"/>
        </w:rPr>
        <w:t xml:space="preserve">and </w:t>
      </w:r>
      <w:r w:rsidR="009D424F">
        <w:rPr>
          <w:rFonts w:ascii="Arial" w:eastAsia="Calibri" w:hAnsi="Arial" w:cs="Arial"/>
          <w:b/>
          <w:snapToGrid/>
          <w:szCs w:val="24"/>
        </w:rPr>
        <w:t>e</w:t>
      </w:r>
      <w:r w:rsidR="009D424F" w:rsidRPr="009D424F">
        <w:rPr>
          <w:rFonts w:ascii="Arial" w:eastAsia="Calibri" w:hAnsi="Arial" w:cs="Arial"/>
          <w:b/>
          <w:snapToGrid/>
          <w:szCs w:val="24"/>
        </w:rPr>
        <w:t>xpected time of commencement</w:t>
      </w:r>
    </w:p>
    <w:p w14:paraId="3D23649D" w14:textId="77777777" w:rsidR="009D424F" w:rsidRPr="009D424F" w:rsidRDefault="009D424F" w:rsidP="009D424F">
      <w:pPr>
        <w:pStyle w:val="Paragraphedeliste"/>
        <w:ind w:left="1080"/>
        <w:rPr>
          <w:rFonts w:ascii="Arial" w:eastAsia="Calibri" w:hAnsi="Arial" w:cs="Arial"/>
          <w:b/>
          <w:snapToGrid/>
          <w:szCs w:val="24"/>
        </w:rPr>
      </w:pPr>
    </w:p>
    <w:p w14:paraId="11D7B15B" w14:textId="4835CE8F" w:rsidR="00EB2ADD" w:rsidRDefault="00EB2ADD" w:rsidP="009D424F">
      <w:pPr>
        <w:widowControl/>
        <w:spacing w:after="200" w:line="300" w:lineRule="exact"/>
        <w:jc w:val="both"/>
        <w:rPr>
          <w:rFonts w:ascii="Arial" w:eastAsia="Calibri" w:hAnsi="Arial" w:cs="Arial"/>
          <w:snapToGrid/>
          <w:szCs w:val="24"/>
        </w:rPr>
      </w:pPr>
      <w:r w:rsidRPr="00525764">
        <w:rPr>
          <w:rFonts w:ascii="Arial" w:eastAsia="Calibri" w:hAnsi="Arial" w:cs="Arial"/>
          <w:snapToGrid/>
          <w:szCs w:val="24"/>
        </w:rPr>
        <w:t>The assignment wi</w:t>
      </w:r>
      <w:r w:rsidR="009D424F">
        <w:rPr>
          <w:rFonts w:ascii="Arial" w:eastAsia="Calibri" w:hAnsi="Arial" w:cs="Arial"/>
          <w:snapToGrid/>
          <w:szCs w:val="24"/>
        </w:rPr>
        <w:t xml:space="preserve">ll last for twelve (12) months </w:t>
      </w:r>
      <w:r w:rsidR="009D424F" w:rsidRPr="009D424F">
        <w:rPr>
          <w:rFonts w:ascii="Arial" w:eastAsia="Calibri" w:hAnsi="Arial" w:cs="Arial"/>
          <w:snapToGrid/>
          <w:szCs w:val="24"/>
        </w:rPr>
        <w:t>an</w:t>
      </w:r>
      <w:r w:rsidR="009D424F">
        <w:rPr>
          <w:rFonts w:ascii="Arial" w:eastAsia="Calibri" w:hAnsi="Arial" w:cs="Arial"/>
          <w:snapToGrid/>
          <w:szCs w:val="24"/>
        </w:rPr>
        <w:t xml:space="preserve">d the estimated start </w:t>
      </w:r>
      <w:r w:rsidR="009D424F" w:rsidRPr="004772C5">
        <w:rPr>
          <w:rFonts w:ascii="Arial" w:eastAsia="Calibri" w:hAnsi="Arial" w:cs="Arial"/>
          <w:snapToGrid/>
          <w:szCs w:val="24"/>
        </w:rPr>
        <w:t xml:space="preserve">date is  </w:t>
      </w:r>
      <w:r w:rsidR="00F30F69" w:rsidRPr="00FD085A">
        <w:rPr>
          <w:rFonts w:ascii="Arial" w:eastAsia="Calibri" w:hAnsi="Arial" w:cs="Arial"/>
          <w:snapToGrid/>
          <w:szCs w:val="24"/>
        </w:rPr>
        <w:t>15 October 2019</w:t>
      </w:r>
      <w:r w:rsidR="009D424F" w:rsidRPr="004772C5">
        <w:rPr>
          <w:rFonts w:ascii="Arial" w:eastAsia="Calibri" w:hAnsi="Arial" w:cs="Arial"/>
          <w:snapToGrid/>
          <w:szCs w:val="24"/>
        </w:rPr>
        <w:t>.</w:t>
      </w:r>
    </w:p>
    <w:p w14:paraId="6B1FD698" w14:textId="77777777" w:rsidR="001F7F9F" w:rsidRPr="009D424F" w:rsidRDefault="001F7F9F" w:rsidP="009D424F">
      <w:pPr>
        <w:widowControl/>
        <w:spacing w:after="200" w:line="300" w:lineRule="exact"/>
        <w:jc w:val="both"/>
        <w:rPr>
          <w:rFonts w:ascii="Arial" w:eastAsia="Calibri" w:hAnsi="Arial" w:cs="Arial"/>
          <w:snapToGrid/>
          <w:szCs w:val="24"/>
        </w:rPr>
      </w:pPr>
    </w:p>
    <w:p w14:paraId="1ABBAD21" w14:textId="77777777" w:rsidR="00EB2ADD" w:rsidRPr="00525764" w:rsidRDefault="00EB2ADD" w:rsidP="00EB2ADD">
      <w:pPr>
        <w:pStyle w:val="Paragraphedeliste"/>
        <w:widowControl/>
        <w:numPr>
          <w:ilvl w:val="0"/>
          <w:numId w:val="6"/>
        </w:numPr>
        <w:spacing w:after="200" w:line="300" w:lineRule="exact"/>
        <w:jc w:val="both"/>
        <w:rPr>
          <w:rFonts w:ascii="Arial" w:eastAsia="Calibri" w:hAnsi="Arial" w:cs="Arial"/>
          <w:b/>
          <w:snapToGrid/>
          <w:szCs w:val="24"/>
        </w:rPr>
      </w:pPr>
      <w:r w:rsidRPr="00525764">
        <w:rPr>
          <w:rFonts w:ascii="Arial" w:eastAsia="Calibri" w:hAnsi="Arial" w:cs="Arial"/>
          <w:b/>
          <w:snapToGrid/>
          <w:szCs w:val="24"/>
        </w:rPr>
        <w:t xml:space="preserve">Remuneration </w:t>
      </w:r>
    </w:p>
    <w:p w14:paraId="71895234" w14:textId="5CF68460" w:rsidR="004577B2" w:rsidRDefault="00EB2ADD" w:rsidP="00EB2ADD">
      <w:pPr>
        <w:widowControl/>
        <w:spacing w:after="200" w:line="300" w:lineRule="exact"/>
        <w:jc w:val="both"/>
        <w:rPr>
          <w:rFonts w:ascii="Arial" w:eastAsia="Calibri" w:hAnsi="Arial" w:cs="Arial"/>
          <w:snapToGrid/>
          <w:szCs w:val="24"/>
        </w:rPr>
      </w:pPr>
      <w:r w:rsidRPr="00525764">
        <w:rPr>
          <w:rFonts w:ascii="Arial" w:eastAsia="Calibri" w:hAnsi="Arial" w:cs="Arial"/>
          <w:snapToGrid/>
          <w:szCs w:val="24"/>
        </w:rPr>
        <w:t>The consultant shall be paid a lump sum, comprising fee and expenses, for the duration of the assignment.</w:t>
      </w:r>
    </w:p>
    <w:p w14:paraId="78414B4F" w14:textId="77777777" w:rsidR="0023409F" w:rsidRPr="0072730F" w:rsidRDefault="0023409F" w:rsidP="00EB2ADD">
      <w:pPr>
        <w:widowControl/>
        <w:spacing w:after="200" w:line="300" w:lineRule="exact"/>
        <w:jc w:val="both"/>
        <w:rPr>
          <w:rFonts w:ascii="Arial" w:eastAsia="Calibri" w:hAnsi="Arial" w:cs="Arial"/>
          <w:snapToGrid/>
          <w:szCs w:val="24"/>
        </w:rPr>
      </w:pPr>
    </w:p>
    <w:p w14:paraId="2E500A72" w14:textId="77777777" w:rsidR="009D424F" w:rsidRPr="00FD085A" w:rsidRDefault="009D424F" w:rsidP="00FD085A">
      <w:pPr>
        <w:pStyle w:val="Paragraphedeliste"/>
        <w:keepNext/>
        <w:keepLines/>
        <w:widowControl/>
        <w:numPr>
          <w:ilvl w:val="0"/>
          <w:numId w:val="6"/>
        </w:numPr>
        <w:spacing w:after="200" w:line="300" w:lineRule="exact"/>
        <w:ind w:left="1077"/>
        <w:jc w:val="both"/>
        <w:rPr>
          <w:rFonts w:ascii="Arial" w:eastAsia="Calibri" w:hAnsi="Arial" w:cs="Arial"/>
          <w:b/>
          <w:snapToGrid/>
          <w:szCs w:val="24"/>
        </w:rPr>
      </w:pPr>
      <w:r w:rsidRPr="00FD085A">
        <w:rPr>
          <w:rFonts w:ascii="Arial" w:eastAsia="Calibri" w:hAnsi="Arial" w:cs="Arial"/>
          <w:b/>
          <w:snapToGrid/>
          <w:szCs w:val="24"/>
        </w:rPr>
        <w:t>Expressions of Interest and Submission of Proposals</w:t>
      </w:r>
    </w:p>
    <w:p w14:paraId="4FAD8F3B" w14:textId="77777777" w:rsidR="009D424F" w:rsidRPr="009D424F" w:rsidRDefault="009D424F" w:rsidP="009D424F">
      <w:pPr>
        <w:widowControl/>
        <w:autoSpaceDE w:val="0"/>
        <w:autoSpaceDN w:val="0"/>
        <w:ind w:left="357"/>
        <w:jc w:val="both"/>
        <w:rPr>
          <w:rFonts w:ascii="Arial" w:eastAsia="Arial" w:hAnsi="Arial" w:cs="Arial"/>
          <w:snapToGrid/>
          <w:sz w:val="22"/>
          <w:szCs w:val="22"/>
          <w:lang w:val="en-US" w:bidi="en-US"/>
        </w:rPr>
      </w:pPr>
    </w:p>
    <w:p w14:paraId="505C9FC7" w14:textId="0380EE56" w:rsidR="009D424F" w:rsidRPr="009D424F" w:rsidRDefault="009D424F" w:rsidP="009D424F">
      <w:pPr>
        <w:autoSpaceDE w:val="0"/>
        <w:autoSpaceDN w:val="0"/>
        <w:adjustRightInd w:val="0"/>
        <w:ind w:left="90" w:right="566"/>
        <w:jc w:val="both"/>
        <w:rPr>
          <w:rFonts w:ascii="Arial" w:eastAsia="Arial" w:hAnsi="Arial" w:cs="Arial"/>
          <w:bCs/>
          <w:snapToGrid/>
          <w:szCs w:val="24"/>
          <w:lang w:val="en-CA" w:bidi="en-US"/>
        </w:rPr>
      </w:pPr>
      <w:r w:rsidRPr="009D424F">
        <w:rPr>
          <w:rFonts w:ascii="Arial" w:eastAsia="Arial" w:hAnsi="Arial" w:cs="Arial"/>
          <w:bCs/>
          <w:snapToGrid/>
          <w:szCs w:val="24"/>
          <w:lang w:val="en-CA" w:bidi="en-US"/>
        </w:rPr>
        <w:t>Expressions of Interest and submission of Technical and Financial Proposals must be received</w:t>
      </w:r>
      <w:r w:rsidR="004772C5">
        <w:rPr>
          <w:rFonts w:ascii="Arial" w:eastAsia="Arial" w:hAnsi="Arial" w:cs="Arial"/>
          <w:bCs/>
          <w:snapToGrid/>
          <w:szCs w:val="24"/>
          <w:lang w:val="en-CA" w:bidi="en-US"/>
        </w:rPr>
        <w:t xml:space="preserve"> jointly</w:t>
      </w:r>
      <w:r w:rsidRPr="009D424F">
        <w:rPr>
          <w:rFonts w:ascii="Arial" w:eastAsia="Arial" w:hAnsi="Arial" w:cs="Arial"/>
          <w:bCs/>
          <w:snapToGrid/>
          <w:szCs w:val="24"/>
          <w:lang w:val="en-CA" w:bidi="en-US"/>
        </w:rPr>
        <w:t xml:space="preserve"> </w:t>
      </w:r>
      <w:r w:rsidR="00CE04D7">
        <w:rPr>
          <w:rFonts w:ascii="Arial" w:eastAsia="Arial" w:hAnsi="Arial" w:cs="Arial"/>
          <w:bCs/>
          <w:snapToGrid/>
          <w:szCs w:val="24"/>
          <w:lang w:val="en-CA" w:bidi="en-US"/>
        </w:rPr>
        <w:t xml:space="preserve">by email </w:t>
      </w:r>
      <w:r w:rsidRPr="009D424F">
        <w:rPr>
          <w:rFonts w:ascii="Arial" w:eastAsia="Arial" w:hAnsi="Arial" w:cs="Arial"/>
          <w:bCs/>
          <w:snapToGrid/>
          <w:szCs w:val="24"/>
          <w:lang w:val="en-CA" w:bidi="en-US"/>
        </w:rPr>
        <w:t xml:space="preserve">at the address below no later </w:t>
      </w:r>
      <w:r w:rsidRPr="00FD085A">
        <w:rPr>
          <w:rFonts w:ascii="Arial" w:eastAsia="Arial" w:hAnsi="Arial" w:cs="Arial"/>
          <w:bCs/>
          <w:snapToGrid/>
          <w:szCs w:val="24"/>
          <w:lang w:val="en-CA" w:bidi="en-US"/>
        </w:rPr>
        <w:t xml:space="preserve">than </w:t>
      </w:r>
      <w:r w:rsidR="00F30F69" w:rsidRPr="00FD085A">
        <w:rPr>
          <w:rFonts w:ascii="Arial" w:eastAsia="Arial" w:hAnsi="Arial" w:cs="Arial"/>
          <w:bCs/>
          <w:snapToGrid/>
          <w:szCs w:val="24"/>
          <w:lang w:val="en-CA" w:bidi="en-US"/>
        </w:rPr>
        <w:t xml:space="preserve">27 September </w:t>
      </w:r>
      <w:r w:rsidRPr="00FD085A">
        <w:rPr>
          <w:rFonts w:ascii="Arial" w:eastAsia="Arial" w:hAnsi="Arial" w:cs="Arial"/>
          <w:bCs/>
          <w:snapToGrid/>
          <w:szCs w:val="24"/>
          <w:lang w:val="en-CA" w:bidi="en-US"/>
        </w:rPr>
        <w:t>2019</w:t>
      </w:r>
      <w:r w:rsidRPr="004772C5">
        <w:rPr>
          <w:rFonts w:ascii="Arial" w:eastAsia="Arial" w:hAnsi="Arial" w:cs="Arial"/>
          <w:bCs/>
          <w:snapToGrid/>
          <w:szCs w:val="24"/>
          <w:lang w:val="en-CA" w:bidi="en-US"/>
        </w:rPr>
        <w:t xml:space="preserve"> at 17h00</w:t>
      </w:r>
      <w:r w:rsidRPr="009D424F">
        <w:rPr>
          <w:rFonts w:ascii="Arial" w:eastAsia="Arial" w:hAnsi="Arial" w:cs="Arial"/>
          <w:bCs/>
          <w:snapToGrid/>
          <w:szCs w:val="24"/>
          <w:lang w:val="en-CA" w:bidi="en-US"/>
        </w:rPr>
        <w:t xml:space="preserve"> </w:t>
      </w:r>
      <w:r w:rsidR="00CE04D7">
        <w:rPr>
          <w:rFonts w:ascii="Arial" w:eastAsia="Arial" w:hAnsi="Arial" w:cs="Arial"/>
          <w:bCs/>
          <w:snapToGrid/>
          <w:szCs w:val="24"/>
          <w:lang w:val="en-CA" w:bidi="en-US"/>
        </w:rPr>
        <w:t>Abidjan</w:t>
      </w:r>
      <w:r w:rsidR="00CE04D7" w:rsidRPr="009D424F">
        <w:rPr>
          <w:rFonts w:ascii="Arial" w:eastAsia="Arial" w:hAnsi="Arial" w:cs="Arial"/>
          <w:bCs/>
          <w:snapToGrid/>
          <w:szCs w:val="24"/>
          <w:lang w:val="en-CA" w:bidi="en-US"/>
        </w:rPr>
        <w:t xml:space="preserve"> </w:t>
      </w:r>
      <w:r w:rsidRPr="009D424F">
        <w:rPr>
          <w:rFonts w:ascii="Arial" w:eastAsia="Arial" w:hAnsi="Arial" w:cs="Arial"/>
          <w:bCs/>
          <w:snapToGrid/>
          <w:szCs w:val="24"/>
          <w:lang w:val="en-CA" w:bidi="en-US"/>
        </w:rPr>
        <w:t>time. Expressions of Interest and Proposals must specifically mention “A</w:t>
      </w:r>
      <w:r w:rsidR="009D4368">
        <w:rPr>
          <w:rFonts w:ascii="Arial" w:eastAsia="Arial" w:hAnsi="Arial" w:cs="Arial"/>
          <w:bCs/>
          <w:snapToGrid/>
          <w:szCs w:val="24"/>
          <w:lang w:val="en-CA" w:bidi="en-US"/>
        </w:rPr>
        <w:t>M</w:t>
      </w:r>
      <w:r w:rsidRPr="009D424F">
        <w:rPr>
          <w:rFonts w:ascii="Arial" w:eastAsia="Arial" w:hAnsi="Arial" w:cs="Arial"/>
          <w:bCs/>
          <w:snapToGrid/>
          <w:szCs w:val="24"/>
          <w:lang w:val="en-CA" w:bidi="en-US"/>
        </w:rPr>
        <w:t>L</w:t>
      </w:r>
      <w:r w:rsidR="009D4368">
        <w:rPr>
          <w:rFonts w:ascii="Arial" w:eastAsia="Arial" w:hAnsi="Arial" w:cs="Arial"/>
          <w:bCs/>
          <w:snapToGrid/>
          <w:szCs w:val="24"/>
          <w:lang w:val="en-CA" w:bidi="en-US"/>
        </w:rPr>
        <w:t>A</w:t>
      </w:r>
      <w:r w:rsidRPr="009D424F">
        <w:rPr>
          <w:rFonts w:ascii="Arial" w:eastAsia="Arial" w:hAnsi="Arial" w:cs="Arial"/>
          <w:bCs/>
          <w:snapToGrid/>
          <w:szCs w:val="24"/>
          <w:lang w:val="en-CA" w:bidi="en-US"/>
        </w:rPr>
        <w:t xml:space="preserve"> IT Consulting Firm – Expression of Interest and Proposals”.</w:t>
      </w:r>
    </w:p>
    <w:p w14:paraId="0C6A6ADD" w14:textId="77777777" w:rsidR="009D424F" w:rsidRPr="009D424F" w:rsidRDefault="009D424F" w:rsidP="009D424F">
      <w:pPr>
        <w:autoSpaceDE w:val="0"/>
        <w:autoSpaceDN w:val="0"/>
        <w:adjustRightInd w:val="0"/>
        <w:ind w:left="426" w:right="566"/>
        <w:jc w:val="both"/>
        <w:rPr>
          <w:rFonts w:ascii="Arial" w:eastAsia="Arial" w:hAnsi="Arial" w:cs="Arial"/>
          <w:bCs/>
          <w:snapToGrid/>
          <w:szCs w:val="24"/>
          <w:lang w:val="en-CA" w:bidi="en-US"/>
        </w:rPr>
      </w:pPr>
      <w:r w:rsidRPr="009D424F">
        <w:rPr>
          <w:rFonts w:ascii="Arial" w:eastAsia="Arial" w:hAnsi="Arial" w:cs="Arial"/>
          <w:bCs/>
          <w:snapToGrid/>
          <w:szCs w:val="24"/>
          <w:lang w:val="en-CA" w:bidi="en-US"/>
        </w:rPr>
        <w:t xml:space="preserve"> </w:t>
      </w:r>
    </w:p>
    <w:p w14:paraId="69926465" w14:textId="77777777" w:rsidR="009D424F" w:rsidRPr="009D424F" w:rsidRDefault="009D424F" w:rsidP="009D424F">
      <w:pPr>
        <w:autoSpaceDE w:val="0"/>
        <w:autoSpaceDN w:val="0"/>
        <w:adjustRightInd w:val="0"/>
        <w:ind w:left="426" w:right="566"/>
        <w:jc w:val="both"/>
        <w:rPr>
          <w:rFonts w:ascii="Arial" w:eastAsia="Arial" w:hAnsi="Arial" w:cs="Arial"/>
          <w:bCs/>
          <w:snapToGrid/>
          <w:szCs w:val="24"/>
          <w:lang w:val="en-CA" w:bidi="en-US"/>
        </w:rPr>
      </w:pPr>
      <w:r w:rsidRPr="009D424F">
        <w:rPr>
          <w:rFonts w:ascii="Arial" w:eastAsia="Arial" w:hAnsi="Arial" w:cs="Arial"/>
          <w:bCs/>
          <w:snapToGrid/>
          <w:szCs w:val="24"/>
          <w:lang w:val="en-CA" w:bidi="en-US"/>
        </w:rPr>
        <w:t>To the attention of: Mr. Thierno OLORY-TOGBE</w:t>
      </w:r>
    </w:p>
    <w:p w14:paraId="302254CD" w14:textId="77777777" w:rsidR="009D424F" w:rsidRPr="009D424F" w:rsidRDefault="009D424F" w:rsidP="009D424F">
      <w:pPr>
        <w:autoSpaceDE w:val="0"/>
        <w:autoSpaceDN w:val="0"/>
        <w:adjustRightInd w:val="0"/>
        <w:ind w:left="426" w:right="566"/>
        <w:jc w:val="both"/>
        <w:rPr>
          <w:rFonts w:ascii="Arial" w:eastAsia="Arial" w:hAnsi="Arial" w:cs="Arial"/>
          <w:bCs/>
          <w:snapToGrid/>
          <w:szCs w:val="24"/>
          <w:lang w:val="en-CA" w:bidi="en-US"/>
        </w:rPr>
      </w:pPr>
      <w:r w:rsidRPr="009D424F">
        <w:rPr>
          <w:rFonts w:ascii="Arial" w:eastAsia="Arial" w:hAnsi="Arial" w:cs="Arial"/>
          <w:bCs/>
          <w:snapToGrid/>
          <w:szCs w:val="24"/>
          <w:lang w:val="en-CA" w:bidi="en-US"/>
        </w:rPr>
        <w:t xml:space="preserve">African Development Bank </w:t>
      </w:r>
    </w:p>
    <w:p w14:paraId="301C1BB5" w14:textId="77777777" w:rsidR="009D424F" w:rsidRPr="009D424F" w:rsidRDefault="009D424F" w:rsidP="009D424F">
      <w:pPr>
        <w:autoSpaceDE w:val="0"/>
        <w:autoSpaceDN w:val="0"/>
        <w:adjustRightInd w:val="0"/>
        <w:ind w:left="426" w:right="566"/>
        <w:jc w:val="both"/>
        <w:rPr>
          <w:rFonts w:ascii="Arial" w:eastAsia="Arial" w:hAnsi="Arial" w:cs="Arial"/>
          <w:bCs/>
          <w:snapToGrid/>
          <w:szCs w:val="24"/>
          <w:lang w:val="en-CA" w:bidi="en-US"/>
        </w:rPr>
      </w:pPr>
      <w:r w:rsidRPr="009D424F">
        <w:rPr>
          <w:rFonts w:ascii="Arial" w:eastAsia="Arial" w:hAnsi="Arial" w:cs="Arial"/>
          <w:bCs/>
          <w:snapToGrid/>
          <w:szCs w:val="24"/>
          <w:lang w:val="en-CA" w:bidi="en-US"/>
        </w:rPr>
        <w:t xml:space="preserve">African Legal Support Facility (ALSF) </w:t>
      </w:r>
    </w:p>
    <w:p w14:paraId="415FC36C" w14:textId="77777777" w:rsidR="009D424F" w:rsidRPr="009D424F" w:rsidRDefault="009D424F" w:rsidP="009D424F">
      <w:pPr>
        <w:autoSpaceDE w:val="0"/>
        <w:autoSpaceDN w:val="0"/>
        <w:adjustRightInd w:val="0"/>
        <w:ind w:left="426" w:right="566"/>
        <w:jc w:val="both"/>
        <w:rPr>
          <w:rFonts w:ascii="Arial" w:eastAsia="Arial" w:hAnsi="Arial" w:cs="Arial"/>
          <w:bCs/>
          <w:snapToGrid/>
          <w:szCs w:val="24"/>
          <w:lang w:val="fr-FR" w:bidi="en-US"/>
        </w:rPr>
      </w:pPr>
      <w:r w:rsidRPr="009D424F">
        <w:rPr>
          <w:rFonts w:ascii="Arial" w:eastAsia="Arial" w:hAnsi="Arial" w:cs="Arial"/>
          <w:bCs/>
          <w:snapToGrid/>
          <w:szCs w:val="24"/>
          <w:lang w:val="fr-FR" w:bidi="en-US"/>
        </w:rPr>
        <w:t xml:space="preserve">CCIA Plateau, 01 B.P. 1387 </w:t>
      </w:r>
    </w:p>
    <w:p w14:paraId="11D8E9D1" w14:textId="77777777" w:rsidR="009D424F" w:rsidRPr="009D424F" w:rsidRDefault="009D424F" w:rsidP="009D424F">
      <w:pPr>
        <w:autoSpaceDE w:val="0"/>
        <w:autoSpaceDN w:val="0"/>
        <w:adjustRightInd w:val="0"/>
        <w:ind w:left="426" w:right="566"/>
        <w:jc w:val="both"/>
        <w:rPr>
          <w:rFonts w:ascii="Arial" w:eastAsia="Arial" w:hAnsi="Arial" w:cs="Arial"/>
          <w:bCs/>
          <w:snapToGrid/>
          <w:szCs w:val="24"/>
          <w:lang w:val="fr-FR" w:bidi="en-US"/>
        </w:rPr>
      </w:pPr>
      <w:r w:rsidRPr="009D424F">
        <w:rPr>
          <w:rFonts w:ascii="Arial" w:eastAsia="Arial" w:hAnsi="Arial" w:cs="Arial"/>
          <w:bCs/>
          <w:snapToGrid/>
          <w:szCs w:val="24"/>
          <w:lang w:val="fr-FR" w:bidi="en-US"/>
        </w:rPr>
        <w:t xml:space="preserve">Abidjan 01, Côte d’Ivoire </w:t>
      </w:r>
    </w:p>
    <w:p w14:paraId="498EB9C3" w14:textId="04441BB5" w:rsidR="009D424F" w:rsidRDefault="009D424F" w:rsidP="009D424F">
      <w:pPr>
        <w:autoSpaceDE w:val="0"/>
        <w:autoSpaceDN w:val="0"/>
        <w:adjustRightInd w:val="0"/>
        <w:ind w:left="426" w:right="566"/>
        <w:jc w:val="both"/>
        <w:rPr>
          <w:rFonts w:ascii="Arial" w:eastAsia="Arial" w:hAnsi="Arial" w:cs="Arial"/>
          <w:bCs/>
          <w:snapToGrid/>
          <w:szCs w:val="24"/>
          <w:lang w:val="fr-FR" w:bidi="en-US"/>
        </w:rPr>
      </w:pPr>
      <w:r w:rsidRPr="009D424F">
        <w:rPr>
          <w:rFonts w:ascii="Arial" w:eastAsia="Arial" w:hAnsi="Arial" w:cs="Arial"/>
          <w:bCs/>
          <w:snapToGrid/>
          <w:szCs w:val="24"/>
          <w:lang w:val="fr-FR" w:bidi="en-US"/>
        </w:rPr>
        <w:t xml:space="preserve">E-mail: </w:t>
      </w:r>
      <w:hyperlink r:id="rId8" w:history="1">
        <w:r w:rsidR="00CE04D7" w:rsidRPr="000B508F">
          <w:rPr>
            <w:rStyle w:val="Lienhypertexte"/>
            <w:rFonts w:ascii="Arial" w:eastAsia="Arial" w:hAnsi="Arial" w:cs="Arial"/>
            <w:bCs/>
            <w:snapToGrid/>
            <w:szCs w:val="24"/>
            <w:lang w:val="fr-FR" w:bidi="en-US"/>
          </w:rPr>
          <w:t>t.olory-togbe@afdb.org</w:t>
        </w:r>
      </w:hyperlink>
      <w:r w:rsidR="00CE04D7">
        <w:rPr>
          <w:rFonts w:ascii="Arial" w:eastAsia="Arial" w:hAnsi="Arial" w:cs="Arial"/>
          <w:bCs/>
          <w:snapToGrid/>
          <w:szCs w:val="24"/>
          <w:lang w:val="fr-FR" w:bidi="en-US"/>
        </w:rPr>
        <w:t xml:space="preserve"> </w:t>
      </w:r>
      <w:r w:rsidRPr="009D424F">
        <w:rPr>
          <w:rFonts w:ascii="Arial" w:eastAsia="Arial" w:hAnsi="Arial" w:cs="Arial"/>
          <w:bCs/>
          <w:snapToGrid/>
          <w:szCs w:val="24"/>
          <w:lang w:val="fr-FR" w:bidi="en-US"/>
        </w:rPr>
        <w:t xml:space="preserve">/ </w:t>
      </w:r>
      <w:hyperlink r:id="rId9" w:history="1">
        <w:r w:rsidR="0072730F" w:rsidRPr="00BB6626">
          <w:rPr>
            <w:rStyle w:val="Lienhypertexte"/>
            <w:rFonts w:ascii="Arial" w:eastAsia="Arial" w:hAnsi="Arial" w:cs="Arial"/>
            <w:bCs/>
            <w:snapToGrid/>
            <w:szCs w:val="24"/>
            <w:lang w:val="fr-FR" w:bidi="en-US"/>
          </w:rPr>
          <w:t>alsf@afdb.org</w:t>
        </w:r>
      </w:hyperlink>
    </w:p>
    <w:p w14:paraId="418A5BE9" w14:textId="73F4CF82" w:rsidR="0072730F" w:rsidRDefault="0072730F" w:rsidP="0072730F">
      <w:pPr>
        <w:autoSpaceDE w:val="0"/>
        <w:autoSpaceDN w:val="0"/>
        <w:adjustRightInd w:val="0"/>
        <w:ind w:right="566"/>
        <w:jc w:val="both"/>
        <w:rPr>
          <w:rFonts w:ascii="Arial" w:eastAsia="Arial" w:hAnsi="Arial" w:cs="Arial"/>
          <w:bCs/>
          <w:snapToGrid/>
          <w:szCs w:val="24"/>
          <w:lang w:val="fr-FR" w:bidi="en-US"/>
        </w:rPr>
      </w:pPr>
    </w:p>
    <w:p w14:paraId="5BD133BC" w14:textId="1DEB3B0C" w:rsidR="009C03BD" w:rsidRDefault="009C03BD" w:rsidP="00FD085A">
      <w:pPr>
        <w:spacing w:before="29" w:line="275" w:lineRule="auto"/>
        <w:ind w:left="120" w:right="329"/>
        <w:jc w:val="both"/>
        <w:rPr>
          <w:rFonts w:ascii="Arial" w:eastAsia="Arial" w:hAnsi="Arial" w:cs="Arial"/>
          <w:bCs/>
          <w:snapToGrid/>
          <w:szCs w:val="24"/>
          <w:lang w:val="en-US" w:bidi="en-US"/>
        </w:rPr>
      </w:pPr>
      <w:r>
        <w:rPr>
          <w:rFonts w:ascii="Arial" w:eastAsia="Arial" w:hAnsi="Arial" w:cs="Arial"/>
          <w:spacing w:val="1"/>
          <w:szCs w:val="24"/>
        </w:rPr>
        <w:t>An</w:t>
      </w:r>
      <w:r>
        <w:rPr>
          <w:rFonts w:ascii="Arial" w:eastAsia="Arial" w:hAnsi="Arial" w:cs="Arial"/>
          <w:szCs w:val="24"/>
        </w:rPr>
        <w:t>y</w:t>
      </w:r>
      <w:r>
        <w:rPr>
          <w:spacing w:val="1"/>
          <w:szCs w:val="24"/>
        </w:rPr>
        <w:t xml:space="preserve"> </w:t>
      </w:r>
      <w:r>
        <w:rPr>
          <w:rFonts w:ascii="Arial" w:eastAsia="Arial" w:hAnsi="Arial" w:cs="Arial"/>
          <w:spacing w:val="-1"/>
          <w:szCs w:val="24"/>
        </w:rPr>
        <w:t>q</w:t>
      </w:r>
      <w:r>
        <w:rPr>
          <w:rFonts w:ascii="Arial" w:eastAsia="Arial" w:hAnsi="Arial" w:cs="Arial"/>
          <w:spacing w:val="1"/>
          <w:szCs w:val="24"/>
        </w:rPr>
        <w:t>ue</w:t>
      </w:r>
      <w:r>
        <w:rPr>
          <w:rFonts w:ascii="Arial" w:eastAsia="Arial" w:hAnsi="Arial" w:cs="Arial"/>
          <w:szCs w:val="24"/>
        </w:rPr>
        <w:t>s</w:t>
      </w:r>
      <w:r>
        <w:rPr>
          <w:rFonts w:ascii="Arial" w:eastAsia="Arial" w:hAnsi="Arial" w:cs="Arial"/>
          <w:spacing w:val="1"/>
          <w:szCs w:val="24"/>
        </w:rPr>
        <w:t>t</w:t>
      </w:r>
      <w:r>
        <w:rPr>
          <w:rFonts w:ascii="Arial" w:eastAsia="Arial" w:hAnsi="Arial" w:cs="Arial"/>
          <w:szCs w:val="24"/>
        </w:rPr>
        <w:t>i</w:t>
      </w:r>
      <w:r>
        <w:rPr>
          <w:rFonts w:ascii="Arial" w:eastAsia="Arial" w:hAnsi="Arial" w:cs="Arial"/>
          <w:spacing w:val="1"/>
          <w:szCs w:val="24"/>
        </w:rPr>
        <w:t>on</w:t>
      </w:r>
      <w:r>
        <w:rPr>
          <w:rFonts w:ascii="Arial" w:eastAsia="Arial" w:hAnsi="Arial" w:cs="Arial"/>
          <w:szCs w:val="24"/>
        </w:rPr>
        <w:t>s</w:t>
      </w:r>
      <w:r>
        <w:rPr>
          <w:spacing w:val="-3"/>
          <w:szCs w:val="24"/>
        </w:rPr>
        <w:t xml:space="preserve"> </w:t>
      </w:r>
      <w:r>
        <w:rPr>
          <w:rFonts w:ascii="Arial" w:eastAsia="Arial" w:hAnsi="Arial" w:cs="Arial"/>
          <w:szCs w:val="24"/>
        </w:rPr>
        <w:t>c</w:t>
      </w:r>
      <w:r>
        <w:rPr>
          <w:rFonts w:ascii="Arial" w:eastAsia="Arial" w:hAnsi="Arial" w:cs="Arial"/>
          <w:spacing w:val="-1"/>
          <w:szCs w:val="24"/>
        </w:rPr>
        <w:t>a</w:t>
      </w:r>
      <w:r>
        <w:rPr>
          <w:rFonts w:ascii="Arial" w:eastAsia="Arial" w:hAnsi="Arial" w:cs="Arial"/>
          <w:szCs w:val="24"/>
        </w:rPr>
        <w:t>n</w:t>
      </w:r>
      <w:r>
        <w:rPr>
          <w:spacing w:val="4"/>
          <w:szCs w:val="24"/>
        </w:rPr>
        <w:t xml:space="preserve"> </w:t>
      </w:r>
      <w:r>
        <w:rPr>
          <w:rFonts w:ascii="Arial" w:eastAsia="Arial" w:hAnsi="Arial" w:cs="Arial"/>
          <w:spacing w:val="-1"/>
          <w:szCs w:val="24"/>
        </w:rPr>
        <w:t>b</w:t>
      </w:r>
      <w:r>
        <w:rPr>
          <w:rFonts w:ascii="Arial" w:eastAsia="Arial" w:hAnsi="Arial" w:cs="Arial"/>
          <w:szCs w:val="24"/>
        </w:rPr>
        <w:t>e</w:t>
      </w:r>
      <w:r>
        <w:rPr>
          <w:spacing w:val="3"/>
          <w:szCs w:val="24"/>
        </w:rPr>
        <w:t xml:space="preserve"> </w:t>
      </w:r>
      <w:r>
        <w:rPr>
          <w:rFonts w:ascii="Arial" w:eastAsia="Arial" w:hAnsi="Arial" w:cs="Arial"/>
          <w:spacing w:val="1"/>
          <w:szCs w:val="24"/>
        </w:rPr>
        <w:t>d</w:t>
      </w:r>
      <w:r>
        <w:rPr>
          <w:rFonts w:ascii="Arial" w:eastAsia="Arial" w:hAnsi="Arial" w:cs="Arial"/>
          <w:szCs w:val="24"/>
        </w:rPr>
        <w:t>i</w:t>
      </w:r>
      <w:r>
        <w:rPr>
          <w:rFonts w:ascii="Arial" w:eastAsia="Arial" w:hAnsi="Arial" w:cs="Arial"/>
          <w:spacing w:val="-1"/>
          <w:szCs w:val="24"/>
        </w:rPr>
        <w:t>r</w:t>
      </w:r>
      <w:r>
        <w:rPr>
          <w:rFonts w:ascii="Arial" w:eastAsia="Arial" w:hAnsi="Arial" w:cs="Arial"/>
          <w:spacing w:val="1"/>
          <w:szCs w:val="24"/>
        </w:rPr>
        <w:t>e</w:t>
      </w:r>
      <w:r>
        <w:rPr>
          <w:rFonts w:ascii="Arial" w:eastAsia="Arial" w:hAnsi="Arial" w:cs="Arial"/>
          <w:szCs w:val="24"/>
        </w:rPr>
        <w:t>c</w:t>
      </w:r>
      <w:r>
        <w:rPr>
          <w:rFonts w:ascii="Arial" w:eastAsia="Arial" w:hAnsi="Arial" w:cs="Arial"/>
          <w:spacing w:val="1"/>
          <w:szCs w:val="24"/>
        </w:rPr>
        <w:t>te</w:t>
      </w:r>
      <w:r>
        <w:rPr>
          <w:rFonts w:ascii="Arial" w:eastAsia="Arial" w:hAnsi="Arial" w:cs="Arial"/>
          <w:szCs w:val="24"/>
        </w:rPr>
        <w:t>d</w:t>
      </w:r>
      <w:r>
        <w:rPr>
          <w:spacing w:val="-2"/>
          <w:szCs w:val="24"/>
        </w:rPr>
        <w:t xml:space="preserve"> </w:t>
      </w:r>
      <w:r>
        <w:rPr>
          <w:rFonts w:ascii="Arial" w:eastAsia="Arial" w:hAnsi="Arial" w:cs="Arial"/>
          <w:spacing w:val="1"/>
          <w:szCs w:val="24"/>
        </w:rPr>
        <w:t>t</w:t>
      </w:r>
      <w:r>
        <w:rPr>
          <w:rFonts w:ascii="Arial" w:eastAsia="Arial" w:hAnsi="Arial" w:cs="Arial"/>
          <w:szCs w:val="24"/>
        </w:rPr>
        <w:t xml:space="preserve">o </w:t>
      </w:r>
      <w:r>
        <w:rPr>
          <w:rFonts w:ascii="Arial" w:eastAsia="Arial" w:hAnsi="Arial" w:cs="Arial"/>
          <w:color w:val="000000"/>
          <w:szCs w:val="24"/>
        </w:rPr>
        <w:t>Ms. Mariame BAH (</w:t>
      </w:r>
      <w:r>
        <w:rPr>
          <w:rFonts w:ascii="Arial" w:eastAsia="Arial" w:hAnsi="Arial" w:cs="Arial"/>
          <w:color w:val="0562C1"/>
          <w:spacing w:val="-54"/>
          <w:szCs w:val="24"/>
        </w:rPr>
        <w:t xml:space="preserve"> </w:t>
      </w:r>
      <w:r>
        <w:rPr>
          <w:rFonts w:ascii="Arial" w:eastAsia="Arial" w:hAnsi="Arial" w:cs="Arial"/>
          <w:color w:val="0562C1"/>
          <w:szCs w:val="24"/>
          <w:u w:val="single" w:color="0562C1"/>
        </w:rPr>
        <w:t>m</w:t>
      </w:r>
      <w:hyperlink r:id="rId10">
        <w:r>
          <w:rPr>
            <w:rFonts w:ascii="Arial" w:eastAsia="Arial" w:hAnsi="Arial" w:cs="Arial"/>
            <w:color w:val="0562C1"/>
            <w:spacing w:val="1"/>
            <w:szCs w:val="24"/>
            <w:u w:val="single" w:color="0562C1"/>
          </w:rPr>
          <w:t>.b</w:t>
        </w:r>
        <w:r>
          <w:rPr>
            <w:rFonts w:ascii="Arial" w:eastAsia="Arial" w:hAnsi="Arial" w:cs="Arial"/>
            <w:color w:val="0562C1"/>
            <w:spacing w:val="-1"/>
            <w:szCs w:val="24"/>
            <w:u w:val="single" w:color="0562C1"/>
          </w:rPr>
          <w:t>a</w:t>
        </w:r>
        <w:r>
          <w:rPr>
            <w:rFonts w:ascii="Arial" w:eastAsia="Arial" w:hAnsi="Arial" w:cs="Arial"/>
            <w:color w:val="0562C1"/>
            <w:spacing w:val="1"/>
            <w:szCs w:val="24"/>
            <w:u w:val="single" w:color="0562C1"/>
          </w:rPr>
          <w:t>h</w:t>
        </w:r>
        <w:r>
          <w:rPr>
            <w:rFonts w:ascii="Arial" w:eastAsia="Arial" w:hAnsi="Arial" w:cs="Arial"/>
            <w:color w:val="0562C1"/>
            <w:spacing w:val="-1"/>
            <w:szCs w:val="24"/>
            <w:u w:val="single" w:color="0562C1"/>
          </w:rPr>
          <w:t>@a</w:t>
        </w:r>
        <w:r>
          <w:rPr>
            <w:rFonts w:ascii="Arial" w:eastAsia="Arial" w:hAnsi="Arial" w:cs="Arial"/>
            <w:color w:val="0562C1"/>
            <w:spacing w:val="3"/>
            <w:szCs w:val="24"/>
            <w:u w:val="single" w:color="0562C1"/>
          </w:rPr>
          <w:t>f</w:t>
        </w:r>
        <w:r>
          <w:rPr>
            <w:rFonts w:ascii="Arial" w:eastAsia="Arial" w:hAnsi="Arial" w:cs="Arial"/>
            <w:color w:val="0562C1"/>
            <w:spacing w:val="-1"/>
            <w:szCs w:val="24"/>
            <w:u w:val="single" w:color="0562C1"/>
          </w:rPr>
          <w:t>d</w:t>
        </w:r>
        <w:r>
          <w:rPr>
            <w:rFonts w:ascii="Arial" w:eastAsia="Arial" w:hAnsi="Arial" w:cs="Arial"/>
            <w:color w:val="0562C1"/>
            <w:spacing w:val="1"/>
            <w:szCs w:val="24"/>
            <w:u w:val="single" w:color="0562C1"/>
          </w:rPr>
          <w:t>b.o</w:t>
        </w:r>
        <w:r>
          <w:rPr>
            <w:rFonts w:ascii="Arial" w:eastAsia="Arial" w:hAnsi="Arial" w:cs="Arial"/>
            <w:color w:val="0562C1"/>
            <w:spacing w:val="-1"/>
            <w:szCs w:val="24"/>
            <w:u w:val="single" w:color="0562C1"/>
          </w:rPr>
          <w:t>r</w:t>
        </w:r>
        <w:r>
          <w:rPr>
            <w:rFonts w:ascii="Arial" w:eastAsia="Arial" w:hAnsi="Arial" w:cs="Arial"/>
            <w:color w:val="0562C1"/>
            <w:szCs w:val="24"/>
            <w:u w:val="single" w:color="0562C1"/>
          </w:rPr>
          <w:t>g</w:t>
        </w:r>
      </w:hyperlink>
      <w:r>
        <w:rPr>
          <w:rFonts w:ascii="Arial" w:eastAsia="Arial" w:hAnsi="Arial" w:cs="Arial"/>
          <w:bCs/>
          <w:snapToGrid/>
          <w:szCs w:val="24"/>
          <w:lang w:bidi="en-US"/>
        </w:rPr>
        <w:t xml:space="preserve">) with </w:t>
      </w:r>
      <w:r w:rsidR="00606A8D" w:rsidRPr="006C1850">
        <w:rPr>
          <w:rFonts w:ascii="Arial" w:eastAsia="Arial" w:hAnsi="Arial" w:cs="Arial"/>
          <w:szCs w:val="24"/>
        </w:rPr>
        <w:t>copy</w:t>
      </w:r>
      <w:r>
        <w:rPr>
          <w:rFonts w:ascii="Arial" w:eastAsia="Arial" w:hAnsi="Arial" w:cs="Arial"/>
          <w:bCs/>
          <w:snapToGrid/>
          <w:szCs w:val="24"/>
          <w:lang w:bidi="en-US"/>
        </w:rPr>
        <w:t xml:space="preserve"> to </w:t>
      </w:r>
      <w:r w:rsidR="00606A8D">
        <w:rPr>
          <w:rFonts w:ascii="Arial" w:eastAsia="Arial" w:hAnsi="Arial" w:cs="Arial"/>
          <w:szCs w:val="24"/>
        </w:rPr>
        <w:t>Ms. Noellie GAH</w:t>
      </w:r>
      <w:r w:rsidR="00606A8D">
        <w:rPr>
          <w:spacing w:val="-1"/>
          <w:szCs w:val="24"/>
        </w:rPr>
        <w:t xml:space="preserve"> (</w:t>
      </w:r>
      <w:r w:rsidR="00606A8D">
        <w:rPr>
          <w:rFonts w:ascii="Arial" w:eastAsia="Arial" w:hAnsi="Arial" w:cs="Arial"/>
          <w:color w:val="0562C1"/>
          <w:spacing w:val="1"/>
          <w:szCs w:val="24"/>
          <w:u w:val="single" w:color="0562C1"/>
        </w:rPr>
        <w:t>n</w:t>
      </w:r>
      <w:hyperlink r:id="rId11">
        <w:r w:rsidR="00606A8D">
          <w:rPr>
            <w:rFonts w:ascii="Arial" w:eastAsia="Arial" w:hAnsi="Arial" w:cs="Arial"/>
            <w:color w:val="0562C1"/>
            <w:spacing w:val="1"/>
            <w:szCs w:val="24"/>
            <w:u w:val="single" w:color="0562C1"/>
          </w:rPr>
          <w:t>.</w:t>
        </w:r>
        <w:r w:rsidR="00606A8D">
          <w:rPr>
            <w:rFonts w:ascii="Arial" w:eastAsia="Arial" w:hAnsi="Arial" w:cs="Arial"/>
            <w:color w:val="0562C1"/>
            <w:spacing w:val="-1"/>
            <w:szCs w:val="24"/>
            <w:u w:val="single" w:color="0562C1"/>
          </w:rPr>
          <w:t>g</w:t>
        </w:r>
        <w:r w:rsidR="00606A8D">
          <w:rPr>
            <w:rFonts w:ascii="Arial" w:eastAsia="Arial" w:hAnsi="Arial" w:cs="Arial"/>
            <w:color w:val="0562C1"/>
            <w:spacing w:val="1"/>
            <w:szCs w:val="24"/>
            <w:u w:val="single" w:color="0562C1"/>
          </w:rPr>
          <w:t>ah</w:t>
        </w:r>
        <w:r w:rsidR="00606A8D">
          <w:rPr>
            <w:rFonts w:ascii="Arial" w:eastAsia="Arial" w:hAnsi="Arial" w:cs="Arial"/>
            <w:color w:val="0562C1"/>
            <w:spacing w:val="-1"/>
            <w:szCs w:val="24"/>
            <w:u w:val="single" w:color="0562C1"/>
          </w:rPr>
          <w:t>@a</w:t>
        </w:r>
        <w:r w:rsidR="00606A8D">
          <w:rPr>
            <w:rFonts w:ascii="Arial" w:eastAsia="Arial" w:hAnsi="Arial" w:cs="Arial"/>
            <w:color w:val="0562C1"/>
            <w:spacing w:val="3"/>
            <w:szCs w:val="24"/>
            <w:u w:val="single" w:color="0562C1"/>
          </w:rPr>
          <w:t>f</w:t>
        </w:r>
        <w:r w:rsidR="00606A8D">
          <w:rPr>
            <w:rFonts w:ascii="Arial" w:eastAsia="Arial" w:hAnsi="Arial" w:cs="Arial"/>
            <w:color w:val="0562C1"/>
            <w:spacing w:val="-1"/>
            <w:szCs w:val="24"/>
            <w:u w:val="single" w:color="0562C1"/>
          </w:rPr>
          <w:t>d</w:t>
        </w:r>
        <w:r w:rsidR="00606A8D">
          <w:rPr>
            <w:rFonts w:ascii="Arial" w:eastAsia="Arial" w:hAnsi="Arial" w:cs="Arial"/>
            <w:color w:val="0562C1"/>
            <w:spacing w:val="1"/>
            <w:szCs w:val="24"/>
            <w:u w:val="single" w:color="0562C1"/>
          </w:rPr>
          <w:t>b.o</w:t>
        </w:r>
        <w:r w:rsidR="00606A8D">
          <w:rPr>
            <w:rFonts w:ascii="Arial" w:eastAsia="Arial" w:hAnsi="Arial" w:cs="Arial"/>
            <w:color w:val="0562C1"/>
            <w:spacing w:val="-1"/>
            <w:szCs w:val="24"/>
            <w:u w:val="single" w:color="0562C1"/>
          </w:rPr>
          <w:t>r</w:t>
        </w:r>
        <w:r w:rsidR="00606A8D">
          <w:rPr>
            <w:rFonts w:ascii="Arial" w:eastAsia="Arial" w:hAnsi="Arial" w:cs="Arial"/>
            <w:color w:val="0562C1"/>
            <w:szCs w:val="24"/>
            <w:u w:val="single" w:color="0562C1"/>
          </w:rPr>
          <w:t>g</w:t>
        </w:r>
      </w:hyperlink>
      <w:r w:rsidR="00606A8D">
        <w:rPr>
          <w:rFonts w:ascii="Arial" w:eastAsia="Arial" w:hAnsi="Arial" w:cs="Arial"/>
          <w:color w:val="000000"/>
          <w:spacing w:val="1"/>
          <w:szCs w:val="24"/>
        </w:rPr>
        <w:t>) an</w:t>
      </w:r>
      <w:r w:rsidR="00606A8D">
        <w:rPr>
          <w:rFonts w:ascii="Arial" w:eastAsia="Arial" w:hAnsi="Arial" w:cs="Arial"/>
          <w:color w:val="000000"/>
          <w:szCs w:val="24"/>
        </w:rPr>
        <w:t xml:space="preserve">d Mr. </w:t>
      </w:r>
      <w:r w:rsidRPr="009D424F">
        <w:rPr>
          <w:rFonts w:ascii="Arial" w:eastAsia="Arial" w:hAnsi="Arial" w:cs="Arial"/>
          <w:bCs/>
          <w:snapToGrid/>
          <w:szCs w:val="24"/>
          <w:lang w:val="en-CA" w:bidi="en-US"/>
        </w:rPr>
        <w:t>Thierno OLORY-TOGBE</w:t>
      </w:r>
      <w:r>
        <w:rPr>
          <w:rFonts w:ascii="Arial" w:eastAsia="Arial" w:hAnsi="Arial" w:cs="Arial"/>
          <w:bCs/>
          <w:snapToGrid/>
          <w:szCs w:val="24"/>
          <w:lang w:bidi="en-US"/>
        </w:rPr>
        <w:t xml:space="preserve"> (</w:t>
      </w:r>
      <w:hyperlink r:id="rId12" w:history="1">
        <w:r w:rsidRPr="00FD085A">
          <w:rPr>
            <w:rStyle w:val="Lienhypertexte"/>
            <w:rFonts w:ascii="Arial" w:eastAsia="Arial" w:hAnsi="Arial" w:cs="Arial"/>
            <w:bCs/>
            <w:snapToGrid/>
            <w:szCs w:val="24"/>
            <w:lang w:val="en-US" w:bidi="en-US"/>
          </w:rPr>
          <w:t>t.olory-togbe@afdb.org</w:t>
        </w:r>
      </w:hyperlink>
      <w:r w:rsidRPr="00FD085A">
        <w:rPr>
          <w:rFonts w:ascii="Arial" w:eastAsia="Arial" w:hAnsi="Arial" w:cs="Arial"/>
          <w:bCs/>
          <w:snapToGrid/>
          <w:szCs w:val="24"/>
          <w:lang w:val="en-US" w:bidi="en-US"/>
        </w:rPr>
        <w:t>)</w:t>
      </w:r>
      <w:r>
        <w:rPr>
          <w:rFonts w:ascii="Arial" w:eastAsia="Arial" w:hAnsi="Arial" w:cs="Arial"/>
          <w:bCs/>
          <w:snapToGrid/>
          <w:szCs w:val="24"/>
          <w:lang w:val="en-US" w:bidi="en-US"/>
        </w:rPr>
        <w:t>.</w:t>
      </w:r>
    </w:p>
    <w:p w14:paraId="3752EE58" w14:textId="77777777" w:rsidR="009C03BD" w:rsidRPr="00FD085A" w:rsidRDefault="009C03BD" w:rsidP="00FD085A">
      <w:pPr>
        <w:spacing w:before="29" w:line="275" w:lineRule="auto"/>
        <w:ind w:left="120" w:right="329"/>
        <w:rPr>
          <w:rFonts w:ascii="Arial" w:eastAsia="Arial" w:hAnsi="Arial" w:cs="Arial"/>
          <w:szCs w:val="24"/>
          <w:lang w:val="en-US"/>
        </w:rPr>
      </w:pPr>
    </w:p>
    <w:p w14:paraId="4F988225" w14:textId="180C92EB" w:rsidR="0072730F" w:rsidRPr="00FD085A" w:rsidRDefault="0072730F" w:rsidP="00FD085A">
      <w:pPr>
        <w:pStyle w:val="Paragraphedeliste"/>
        <w:widowControl/>
        <w:numPr>
          <w:ilvl w:val="0"/>
          <w:numId w:val="6"/>
        </w:numPr>
        <w:spacing w:after="200" w:line="300" w:lineRule="exact"/>
        <w:jc w:val="both"/>
        <w:rPr>
          <w:rFonts w:ascii="Arial" w:eastAsia="Calibri" w:hAnsi="Arial" w:cs="Arial"/>
          <w:b/>
          <w:snapToGrid/>
          <w:szCs w:val="24"/>
        </w:rPr>
      </w:pPr>
      <w:r w:rsidRPr="00FD085A">
        <w:rPr>
          <w:rFonts w:ascii="Arial" w:eastAsia="Calibri" w:hAnsi="Arial" w:cs="Arial"/>
          <w:b/>
          <w:snapToGrid/>
          <w:szCs w:val="24"/>
        </w:rPr>
        <w:t>Evaluation Criteria</w:t>
      </w:r>
    </w:p>
    <w:p w14:paraId="356CFC7E" w14:textId="1568D132" w:rsidR="0072730F" w:rsidRDefault="0072730F" w:rsidP="0072730F">
      <w:pPr>
        <w:autoSpaceDE w:val="0"/>
        <w:autoSpaceDN w:val="0"/>
        <w:adjustRightInd w:val="0"/>
        <w:ind w:right="566"/>
        <w:jc w:val="both"/>
        <w:rPr>
          <w:rFonts w:ascii="Arial" w:eastAsia="Arial" w:hAnsi="Arial" w:cs="Arial"/>
          <w:bCs/>
          <w:snapToGrid/>
          <w:szCs w:val="24"/>
          <w:lang w:val="fr-FR" w:bidi="en-US"/>
        </w:rPr>
      </w:pPr>
    </w:p>
    <w:p w14:paraId="712E205C" w14:textId="0DEDDF33" w:rsidR="0072730F" w:rsidRPr="00FD085A" w:rsidRDefault="0072730F" w:rsidP="0072730F">
      <w:pPr>
        <w:autoSpaceDE w:val="0"/>
        <w:autoSpaceDN w:val="0"/>
        <w:adjustRightInd w:val="0"/>
        <w:ind w:right="566"/>
        <w:jc w:val="both"/>
        <w:rPr>
          <w:rFonts w:ascii="Arial" w:hAnsi="Arial" w:cs="Arial"/>
        </w:rPr>
      </w:pPr>
      <w:r w:rsidRPr="00FD085A">
        <w:rPr>
          <w:rFonts w:ascii="Arial" w:hAnsi="Arial" w:cs="Arial"/>
        </w:rPr>
        <w:t>Technical and financial proposals will be evaluated based on the following criteria:</w:t>
      </w:r>
    </w:p>
    <w:p w14:paraId="79985BAD" w14:textId="6501E5DF" w:rsidR="0072730F" w:rsidRDefault="0072730F" w:rsidP="0072730F">
      <w:pPr>
        <w:autoSpaceDE w:val="0"/>
        <w:autoSpaceDN w:val="0"/>
        <w:adjustRightInd w:val="0"/>
        <w:ind w:right="566"/>
        <w:jc w:val="both"/>
      </w:pPr>
    </w:p>
    <w:tbl>
      <w:tblPr>
        <w:tblStyle w:val="Grilledutableau"/>
        <w:tblW w:w="0" w:type="auto"/>
        <w:tblLook w:val="04A0" w:firstRow="1" w:lastRow="0" w:firstColumn="1" w:lastColumn="0" w:noHBand="0" w:noVBand="1"/>
      </w:tblPr>
      <w:tblGrid>
        <w:gridCol w:w="8075"/>
        <w:gridCol w:w="1275"/>
      </w:tblGrid>
      <w:tr w:rsidR="0072730F" w14:paraId="11E48527" w14:textId="77777777" w:rsidTr="00FD085A">
        <w:tc>
          <w:tcPr>
            <w:tcW w:w="8075" w:type="dxa"/>
          </w:tcPr>
          <w:p w14:paraId="104076D8" w14:textId="5D23CD9B" w:rsidR="0072730F" w:rsidRPr="00FD085A" w:rsidRDefault="0072730F">
            <w:pPr>
              <w:rPr>
                <w:rFonts w:ascii="Arial" w:hAnsi="Arial" w:cs="Arial"/>
                <w:b/>
                <w:bCs/>
                <w:color w:val="FFFFFF" w:themeColor="background1"/>
                <w:lang w:val="en-US"/>
              </w:rPr>
            </w:pPr>
            <w:r w:rsidRPr="00FD085A">
              <w:rPr>
                <w:rFonts w:ascii="Arial" w:hAnsi="Arial" w:cs="Arial"/>
                <w:b/>
                <w:bCs/>
                <w:color w:val="FFFFFF" w:themeColor="background1"/>
                <w:lang w:val="en-US"/>
              </w:rPr>
              <w:t>Criteria</w:t>
            </w:r>
          </w:p>
        </w:tc>
        <w:tc>
          <w:tcPr>
            <w:tcW w:w="1275" w:type="dxa"/>
          </w:tcPr>
          <w:p w14:paraId="141C047A" w14:textId="37389CB8" w:rsidR="0072730F" w:rsidRPr="00FD085A" w:rsidRDefault="0072730F">
            <w:pPr>
              <w:rPr>
                <w:rFonts w:ascii="Arial" w:hAnsi="Arial" w:cs="Arial"/>
                <w:lang w:val="en-US"/>
              </w:rPr>
            </w:pPr>
            <w:r w:rsidRPr="00FD085A">
              <w:rPr>
                <w:rFonts w:ascii="Arial" w:hAnsi="Arial" w:cs="Arial"/>
                <w:lang w:val="en-US"/>
              </w:rPr>
              <w:t xml:space="preserve">Weight </w:t>
            </w:r>
          </w:p>
        </w:tc>
      </w:tr>
      <w:tr w:rsidR="0072730F" w14:paraId="08141460" w14:textId="77777777" w:rsidTr="00FD085A">
        <w:tc>
          <w:tcPr>
            <w:tcW w:w="8075" w:type="dxa"/>
          </w:tcPr>
          <w:p w14:paraId="06D4F1ED" w14:textId="4A3B5A18" w:rsidR="0072730F" w:rsidRPr="00FD085A" w:rsidRDefault="0072730F">
            <w:pPr>
              <w:rPr>
                <w:rFonts w:ascii="Arial" w:hAnsi="Arial" w:cs="Arial"/>
                <w:b/>
                <w:bCs/>
                <w:lang w:val="en-US"/>
              </w:rPr>
            </w:pPr>
            <w:r w:rsidRPr="00FD085A">
              <w:rPr>
                <w:rFonts w:ascii="Arial" w:hAnsi="Arial" w:cs="Arial"/>
                <w:b/>
                <w:bCs/>
              </w:rPr>
              <w:t>Technical Proposal</w:t>
            </w:r>
          </w:p>
        </w:tc>
        <w:tc>
          <w:tcPr>
            <w:tcW w:w="1275" w:type="dxa"/>
          </w:tcPr>
          <w:p w14:paraId="3251D2E3" w14:textId="1673A985" w:rsidR="0072730F" w:rsidRPr="00FD085A" w:rsidRDefault="0072730F">
            <w:pPr>
              <w:rPr>
                <w:rFonts w:ascii="Arial" w:hAnsi="Arial" w:cs="Arial"/>
                <w:b/>
                <w:bCs/>
                <w:lang w:val="en-US"/>
              </w:rPr>
            </w:pPr>
            <w:r w:rsidRPr="00FD085A">
              <w:rPr>
                <w:rFonts w:ascii="Arial" w:hAnsi="Arial" w:cs="Arial"/>
                <w:b/>
                <w:bCs/>
                <w:lang w:val="en-US"/>
              </w:rPr>
              <w:t>70%</w:t>
            </w:r>
          </w:p>
        </w:tc>
      </w:tr>
      <w:tr w:rsidR="0072730F" w14:paraId="310D9F30" w14:textId="77777777" w:rsidTr="00FD085A">
        <w:tc>
          <w:tcPr>
            <w:tcW w:w="8075" w:type="dxa"/>
          </w:tcPr>
          <w:p w14:paraId="055E6C6A" w14:textId="2A37E8DF" w:rsidR="0072730F" w:rsidRPr="00FD085A" w:rsidRDefault="0072730F">
            <w:pPr>
              <w:rPr>
                <w:rFonts w:ascii="Arial" w:hAnsi="Arial" w:cs="Arial"/>
                <w:lang w:val="en-US"/>
              </w:rPr>
            </w:pPr>
            <w:r w:rsidRPr="00FD085A">
              <w:rPr>
                <w:rFonts w:ascii="Arial" w:hAnsi="Arial" w:cs="Arial"/>
              </w:rPr>
              <w:t>Experience relevant to the assignment</w:t>
            </w:r>
          </w:p>
        </w:tc>
        <w:tc>
          <w:tcPr>
            <w:tcW w:w="1275" w:type="dxa"/>
          </w:tcPr>
          <w:p w14:paraId="1271C134" w14:textId="25A87B8C" w:rsidR="0072730F" w:rsidRPr="00FD085A" w:rsidRDefault="0072730F">
            <w:pPr>
              <w:rPr>
                <w:rFonts w:ascii="Arial" w:hAnsi="Arial" w:cs="Arial"/>
                <w:lang w:val="en-US"/>
              </w:rPr>
            </w:pPr>
            <w:r w:rsidRPr="00FD085A">
              <w:rPr>
                <w:rFonts w:ascii="Arial" w:hAnsi="Arial" w:cs="Arial"/>
                <w:lang w:val="en-US"/>
              </w:rPr>
              <w:t>10%</w:t>
            </w:r>
          </w:p>
        </w:tc>
      </w:tr>
      <w:tr w:rsidR="0072730F" w14:paraId="0B80AEC8" w14:textId="77777777" w:rsidTr="00FD085A">
        <w:tc>
          <w:tcPr>
            <w:tcW w:w="8075" w:type="dxa"/>
          </w:tcPr>
          <w:p w14:paraId="72A0D039" w14:textId="221ABD68" w:rsidR="0072730F" w:rsidRPr="00FD085A" w:rsidRDefault="0072730F">
            <w:pPr>
              <w:rPr>
                <w:rFonts w:ascii="Arial" w:hAnsi="Arial" w:cs="Arial"/>
                <w:lang w:val="en-US"/>
              </w:rPr>
            </w:pPr>
            <w:r w:rsidRPr="00FD085A">
              <w:rPr>
                <w:rFonts w:ascii="Arial" w:hAnsi="Arial" w:cs="Arial"/>
              </w:rPr>
              <w:t>Understanding of the terms of reference and methodology</w:t>
            </w:r>
          </w:p>
        </w:tc>
        <w:tc>
          <w:tcPr>
            <w:tcW w:w="1275" w:type="dxa"/>
          </w:tcPr>
          <w:p w14:paraId="1E61081B" w14:textId="70BBA285" w:rsidR="0072730F" w:rsidRPr="00FD085A" w:rsidRDefault="0072730F">
            <w:pPr>
              <w:rPr>
                <w:rFonts w:ascii="Arial" w:hAnsi="Arial" w:cs="Arial"/>
                <w:lang w:val="en-US"/>
              </w:rPr>
            </w:pPr>
            <w:r w:rsidRPr="00FD085A">
              <w:rPr>
                <w:rFonts w:ascii="Arial" w:hAnsi="Arial" w:cs="Arial"/>
                <w:lang w:val="en-US"/>
              </w:rPr>
              <w:t>20%</w:t>
            </w:r>
          </w:p>
        </w:tc>
      </w:tr>
      <w:tr w:rsidR="0072730F" w14:paraId="295BDC4E" w14:textId="77777777" w:rsidTr="00FD085A">
        <w:tc>
          <w:tcPr>
            <w:tcW w:w="8075" w:type="dxa"/>
          </w:tcPr>
          <w:p w14:paraId="62BDE042" w14:textId="2E0AFF62" w:rsidR="0072730F" w:rsidRPr="00FD085A" w:rsidRDefault="0072730F">
            <w:pPr>
              <w:rPr>
                <w:rFonts w:ascii="Arial" w:hAnsi="Arial" w:cs="Arial"/>
                <w:lang w:val="en-US"/>
              </w:rPr>
            </w:pPr>
            <w:r w:rsidRPr="00FD085A">
              <w:rPr>
                <w:rFonts w:ascii="Arial" w:hAnsi="Arial" w:cs="Arial"/>
              </w:rPr>
              <w:t>Qualifications of the Key personnel</w:t>
            </w:r>
          </w:p>
        </w:tc>
        <w:tc>
          <w:tcPr>
            <w:tcW w:w="1275" w:type="dxa"/>
          </w:tcPr>
          <w:p w14:paraId="29512742" w14:textId="14B35DFA" w:rsidR="0072730F" w:rsidRPr="00FD085A" w:rsidRDefault="0072730F">
            <w:pPr>
              <w:rPr>
                <w:rFonts w:ascii="Arial" w:hAnsi="Arial" w:cs="Arial"/>
                <w:lang w:val="en-US"/>
              </w:rPr>
            </w:pPr>
            <w:r w:rsidRPr="00FD085A">
              <w:rPr>
                <w:rFonts w:ascii="Arial" w:hAnsi="Arial" w:cs="Arial"/>
                <w:lang w:val="en-US"/>
              </w:rPr>
              <w:t>20%</w:t>
            </w:r>
          </w:p>
        </w:tc>
      </w:tr>
      <w:tr w:rsidR="0072730F" w14:paraId="7C56BDD1" w14:textId="77777777" w:rsidTr="00FD085A">
        <w:tc>
          <w:tcPr>
            <w:tcW w:w="8075" w:type="dxa"/>
          </w:tcPr>
          <w:p w14:paraId="441F6132" w14:textId="5238391F" w:rsidR="0072730F" w:rsidRPr="00FD085A" w:rsidRDefault="0072730F">
            <w:pPr>
              <w:rPr>
                <w:rFonts w:ascii="Arial" w:hAnsi="Arial" w:cs="Arial"/>
                <w:lang w:val="en-US"/>
              </w:rPr>
            </w:pPr>
            <w:r w:rsidRPr="00FD085A">
              <w:rPr>
                <w:rFonts w:ascii="Arial" w:hAnsi="Arial" w:cs="Arial"/>
              </w:rPr>
              <w:t>Experience with the ALSFs and International Financial Institutions</w:t>
            </w:r>
          </w:p>
        </w:tc>
        <w:tc>
          <w:tcPr>
            <w:tcW w:w="1275" w:type="dxa"/>
          </w:tcPr>
          <w:p w14:paraId="02E0923C" w14:textId="05467FDF" w:rsidR="0072730F" w:rsidRPr="00FD085A" w:rsidRDefault="0072730F">
            <w:pPr>
              <w:rPr>
                <w:rFonts w:ascii="Arial" w:hAnsi="Arial" w:cs="Arial"/>
                <w:lang w:val="en-US"/>
              </w:rPr>
            </w:pPr>
            <w:r w:rsidRPr="00FD085A">
              <w:rPr>
                <w:rFonts w:ascii="Arial" w:hAnsi="Arial" w:cs="Arial"/>
                <w:lang w:val="en-US"/>
              </w:rPr>
              <w:t>10%</w:t>
            </w:r>
          </w:p>
        </w:tc>
      </w:tr>
      <w:tr w:rsidR="0072730F" w14:paraId="1C779308" w14:textId="77777777" w:rsidTr="00FD085A">
        <w:tc>
          <w:tcPr>
            <w:tcW w:w="8075" w:type="dxa"/>
          </w:tcPr>
          <w:p w14:paraId="26BCF9B5" w14:textId="327E943D" w:rsidR="0072730F" w:rsidRPr="00FD085A" w:rsidRDefault="0072730F">
            <w:pPr>
              <w:rPr>
                <w:rFonts w:ascii="Arial" w:hAnsi="Arial" w:cs="Arial"/>
                <w:lang w:val="en-US"/>
              </w:rPr>
            </w:pPr>
            <w:r w:rsidRPr="00FD085A">
              <w:rPr>
                <w:rFonts w:ascii="Arial" w:hAnsi="Arial" w:cs="Arial"/>
              </w:rPr>
              <w:t>Specific experience on e-learning platform design and development</w:t>
            </w:r>
          </w:p>
        </w:tc>
        <w:tc>
          <w:tcPr>
            <w:tcW w:w="1275" w:type="dxa"/>
          </w:tcPr>
          <w:p w14:paraId="3AC46C32" w14:textId="4FD1998D" w:rsidR="0072730F" w:rsidRPr="00FD085A" w:rsidRDefault="0072730F">
            <w:pPr>
              <w:rPr>
                <w:rFonts w:ascii="Arial" w:hAnsi="Arial" w:cs="Arial"/>
                <w:lang w:val="en-US"/>
              </w:rPr>
            </w:pPr>
            <w:r w:rsidRPr="00FD085A">
              <w:rPr>
                <w:rFonts w:ascii="Arial" w:hAnsi="Arial" w:cs="Arial"/>
                <w:lang w:val="en-US"/>
              </w:rPr>
              <w:t>10%</w:t>
            </w:r>
          </w:p>
        </w:tc>
      </w:tr>
      <w:tr w:rsidR="0072730F" w14:paraId="2E16D4FC" w14:textId="77777777" w:rsidTr="00FD085A">
        <w:tc>
          <w:tcPr>
            <w:tcW w:w="8075" w:type="dxa"/>
          </w:tcPr>
          <w:p w14:paraId="32505DB8" w14:textId="2ED54588" w:rsidR="0072730F" w:rsidRPr="00FD085A" w:rsidRDefault="0072730F">
            <w:pPr>
              <w:rPr>
                <w:rFonts w:ascii="Arial" w:hAnsi="Arial" w:cs="Arial"/>
                <w:b/>
                <w:bCs/>
                <w:lang w:val="en-US"/>
              </w:rPr>
            </w:pPr>
            <w:r w:rsidRPr="00FD085A">
              <w:rPr>
                <w:rFonts w:ascii="Arial" w:hAnsi="Arial" w:cs="Arial"/>
                <w:b/>
                <w:bCs/>
              </w:rPr>
              <w:t>Financial Proposal</w:t>
            </w:r>
          </w:p>
        </w:tc>
        <w:tc>
          <w:tcPr>
            <w:tcW w:w="1275" w:type="dxa"/>
          </w:tcPr>
          <w:p w14:paraId="50281E14" w14:textId="3E5B75ED" w:rsidR="0072730F" w:rsidRPr="00FD085A" w:rsidRDefault="0072730F">
            <w:pPr>
              <w:rPr>
                <w:rFonts w:ascii="Arial" w:hAnsi="Arial" w:cs="Arial"/>
                <w:b/>
                <w:bCs/>
                <w:lang w:val="en-US"/>
              </w:rPr>
            </w:pPr>
            <w:r w:rsidRPr="00FD085A">
              <w:rPr>
                <w:rFonts w:ascii="Arial" w:hAnsi="Arial" w:cs="Arial"/>
                <w:b/>
                <w:bCs/>
                <w:lang w:val="en-US"/>
              </w:rPr>
              <w:t>30%</w:t>
            </w:r>
          </w:p>
        </w:tc>
      </w:tr>
      <w:tr w:rsidR="0072730F" w14:paraId="677392E6" w14:textId="77777777" w:rsidTr="0072730F">
        <w:tc>
          <w:tcPr>
            <w:tcW w:w="8075" w:type="dxa"/>
          </w:tcPr>
          <w:p w14:paraId="5499D0AD" w14:textId="3811E3A1" w:rsidR="0072730F" w:rsidRPr="00FD085A" w:rsidRDefault="0072730F">
            <w:pPr>
              <w:rPr>
                <w:rFonts w:ascii="Arial" w:hAnsi="Arial" w:cs="Arial"/>
                <w:b/>
                <w:bCs/>
                <w:lang w:val="en-US"/>
              </w:rPr>
            </w:pPr>
            <w:r w:rsidRPr="00FD085A">
              <w:rPr>
                <w:rFonts w:ascii="Arial" w:hAnsi="Arial" w:cs="Arial"/>
                <w:b/>
                <w:bCs/>
              </w:rPr>
              <w:t>TOTAL</w:t>
            </w:r>
          </w:p>
        </w:tc>
        <w:tc>
          <w:tcPr>
            <w:tcW w:w="1275" w:type="dxa"/>
          </w:tcPr>
          <w:p w14:paraId="2BE76753" w14:textId="58ECA90D" w:rsidR="0072730F" w:rsidRPr="00FD085A" w:rsidRDefault="0072730F">
            <w:pPr>
              <w:rPr>
                <w:rFonts w:ascii="Arial" w:hAnsi="Arial" w:cs="Arial"/>
                <w:b/>
                <w:bCs/>
                <w:lang w:val="en-US"/>
              </w:rPr>
            </w:pPr>
            <w:r w:rsidRPr="00FD085A">
              <w:rPr>
                <w:rFonts w:ascii="Arial" w:hAnsi="Arial" w:cs="Arial"/>
                <w:b/>
                <w:bCs/>
                <w:lang w:val="en-US"/>
              </w:rPr>
              <w:t>100%</w:t>
            </w:r>
          </w:p>
        </w:tc>
      </w:tr>
    </w:tbl>
    <w:p w14:paraId="03794895" w14:textId="77777777" w:rsidR="001F7F9F" w:rsidRPr="00FD085A" w:rsidRDefault="001F7F9F">
      <w:pPr>
        <w:rPr>
          <w:lang w:val="en-US"/>
        </w:rPr>
      </w:pPr>
    </w:p>
    <w:p w14:paraId="49BDDBD5" w14:textId="5189372E" w:rsidR="00FC5818" w:rsidRDefault="00FC5818">
      <w:pPr>
        <w:rPr>
          <w:lang w:val="en-US"/>
        </w:rPr>
      </w:pPr>
    </w:p>
    <w:p w14:paraId="1816C6D9" w14:textId="3CD732F9" w:rsidR="00A635B7" w:rsidRDefault="00A635B7">
      <w:pPr>
        <w:widowControl/>
        <w:rPr>
          <w:lang w:val="en-US"/>
        </w:rPr>
      </w:pPr>
      <w:r>
        <w:rPr>
          <w:lang w:val="en-US"/>
        </w:rPr>
        <w:br w:type="page"/>
      </w:r>
    </w:p>
    <w:p w14:paraId="26CB4084" w14:textId="5278DDE4" w:rsidR="00A635B7" w:rsidRPr="00FD085A" w:rsidRDefault="00A635B7" w:rsidP="00A635B7">
      <w:pPr>
        <w:jc w:val="center"/>
        <w:rPr>
          <w:rFonts w:ascii="Arial" w:hAnsi="Arial" w:cs="Arial"/>
          <w:b/>
          <w:bCs/>
          <w:lang w:val="fr-FR"/>
        </w:rPr>
      </w:pPr>
      <w:r w:rsidRPr="00FD085A">
        <w:rPr>
          <w:rFonts w:ascii="Arial" w:hAnsi="Arial" w:cs="Arial"/>
          <w:b/>
          <w:bCs/>
          <w:lang w:val="fr-FR"/>
        </w:rPr>
        <w:t xml:space="preserve">ANNEX : </w:t>
      </w:r>
      <w:r w:rsidR="00E00361" w:rsidRPr="00FD085A">
        <w:rPr>
          <w:rFonts w:ascii="Arial" w:hAnsi="Arial" w:cs="Arial"/>
          <w:b/>
          <w:bCs/>
          <w:lang w:val="fr-FR"/>
        </w:rPr>
        <w:t>AMLA</w:t>
      </w:r>
      <w:r w:rsidRPr="00FD085A">
        <w:rPr>
          <w:rFonts w:ascii="Arial" w:hAnsi="Arial" w:cs="Arial"/>
          <w:b/>
          <w:bCs/>
          <w:lang w:val="fr-FR"/>
        </w:rPr>
        <w:t xml:space="preserve"> PLATFORM USE</w:t>
      </w:r>
      <w:r w:rsidR="00E00361" w:rsidRPr="00FD085A">
        <w:rPr>
          <w:rFonts w:ascii="Arial" w:hAnsi="Arial" w:cs="Arial"/>
          <w:b/>
          <w:bCs/>
          <w:lang w:val="fr-FR"/>
        </w:rPr>
        <w:t>R GUIDE</w:t>
      </w:r>
    </w:p>
    <w:p w14:paraId="071DD342" w14:textId="0A69C24B" w:rsidR="00A635B7" w:rsidRDefault="00A635B7" w:rsidP="00A635B7">
      <w:pPr>
        <w:rPr>
          <w:b/>
          <w:bCs/>
          <w:lang w:val="fr-FR"/>
        </w:rPr>
      </w:pPr>
    </w:p>
    <w:p w14:paraId="164F72BE" w14:textId="00F19F0C" w:rsidR="00A635B7" w:rsidRDefault="00A635B7" w:rsidP="00A635B7">
      <w:pPr>
        <w:rPr>
          <w:b/>
          <w:bCs/>
          <w:lang w:val="fr-FR"/>
        </w:rPr>
      </w:pPr>
    </w:p>
    <w:p w14:paraId="506F2F6E" w14:textId="547B5EE9" w:rsidR="00A635B7" w:rsidRDefault="00A635B7" w:rsidP="00A635B7">
      <w:pPr>
        <w:rPr>
          <w:b/>
          <w:bCs/>
          <w:lang w:val="fr-FR"/>
        </w:rPr>
      </w:pPr>
    </w:p>
    <w:sdt>
      <w:sdtPr>
        <w:rPr>
          <w:rFonts w:ascii="Arial" w:hAnsi="Arial" w:cs="Arial"/>
        </w:rPr>
        <w:id w:val="1369340055"/>
        <w:docPartObj>
          <w:docPartGallery w:val="Cover Pages"/>
          <w:docPartUnique/>
        </w:docPartObj>
      </w:sdtPr>
      <w:sdtEndPr/>
      <w:sdtContent>
        <w:p w14:paraId="7438B700" w14:textId="21EE7095" w:rsidR="00A635B7" w:rsidRPr="00FD085A" w:rsidRDefault="00A635B7" w:rsidP="00FD085A">
          <w:pPr>
            <w:spacing w:after="240" w:line="276" w:lineRule="auto"/>
            <w:rPr>
              <w:rFonts w:ascii="Arial" w:hAnsi="Arial" w:cs="Arial"/>
            </w:rPr>
          </w:pPr>
        </w:p>
        <w:p w14:paraId="3ED18146" w14:textId="69FCB388" w:rsidR="00A635B7" w:rsidRPr="00FD085A" w:rsidRDefault="004772C5" w:rsidP="00FD085A">
          <w:pPr>
            <w:spacing w:after="240" w:line="276" w:lineRule="auto"/>
            <w:jc w:val="right"/>
            <w:rPr>
              <w:rFonts w:ascii="Arial" w:hAnsi="Arial" w:cs="Arial"/>
            </w:rPr>
          </w:pPr>
          <w:r w:rsidRPr="00FD085A">
            <w:rPr>
              <w:rFonts w:ascii="Arial" w:hAnsi="Arial" w:cs="Arial"/>
              <w:noProof/>
              <w:lang w:val="fr-FR" w:eastAsia="fr-FR"/>
            </w:rPr>
            <w:drawing>
              <wp:anchor distT="0" distB="0" distL="114300" distR="114300" simplePos="0" relativeHeight="251660288" behindDoc="1" locked="0" layoutInCell="1" allowOverlap="1" wp14:anchorId="03FC9A84" wp14:editId="0A9A2846">
                <wp:simplePos x="0" y="0"/>
                <wp:positionH relativeFrom="margin">
                  <wp:align>center</wp:align>
                </wp:positionH>
                <wp:positionV relativeFrom="paragraph">
                  <wp:posOffset>2796540</wp:posOffset>
                </wp:positionV>
                <wp:extent cx="2698750" cy="874395"/>
                <wp:effectExtent l="0" t="0" r="6350" b="1905"/>
                <wp:wrapTight wrapText="bothSides">
                  <wp:wrapPolygon edited="0">
                    <wp:start x="0" y="0"/>
                    <wp:lineTo x="0" y="21176"/>
                    <wp:lineTo x="21498" y="21176"/>
                    <wp:lineTo x="21498" y="0"/>
                    <wp:lineTo x="0" y="0"/>
                  </wp:wrapPolygon>
                </wp:wrapTight>
                <wp:docPr id="7" name="Picture 6" descr="AMLA Logo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MLA Logo3-01.jpg"/>
                        <pic:cNvPicPr>
                          <a:picLocks noChangeAspect="1"/>
                        </pic:cNvPicPr>
                      </pic:nvPicPr>
                      <pic:blipFill rotWithShape="1">
                        <a:blip r:embed="rId13" cstate="email">
                          <a:extLst>
                            <a:ext uri="{28A0092B-C50C-407E-A947-70E740481C1C}">
                              <a14:useLocalDpi xmlns:a14="http://schemas.microsoft.com/office/drawing/2010/main"/>
                            </a:ext>
                          </a:extLst>
                        </a:blip>
                        <a:srcRect/>
                        <a:stretch/>
                      </pic:blipFill>
                      <pic:spPr>
                        <a:xfrm>
                          <a:off x="0" y="0"/>
                          <a:ext cx="2698750" cy="874395"/>
                        </a:xfrm>
                        <a:prstGeom prst="rect">
                          <a:avLst/>
                        </a:prstGeom>
                      </pic:spPr>
                    </pic:pic>
                  </a:graphicData>
                </a:graphic>
                <wp14:sizeRelH relativeFrom="margin">
                  <wp14:pctWidth>0</wp14:pctWidth>
                </wp14:sizeRelH>
                <wp14:sizeRelV relativeFrom="margin">
                  <wp14:pctHeight>0</wp14:pctHeight>
                </wp14:sizeRelV>
              </wp:anchor>
            </w:drawing>
          </w:r>
          <w:r w:rsidR="00A635B7" w:rsidRPr="00FD085A">
            <w:rPr>
              <w:rFonts w:ascii="Arial" w:hAnsi="Arial" w:cs="Arial"/>
              <w:noProof/>
            </w:rPr>
            <w:t xml:space="preserve">  </w:t>
          </w:r>
          <w:r w:rsidR="00A635B7" w:rsidRPr="00FD085A">
            <w:rPr>
              <w:rFonts w:ascii="Arial" w:hAnsi="Arial" w:cs="Arial"/>
            </w:rPr>
            <w:br w:type="page"/>
          </w:r>
        </w:p>
      </w:sdtContent>
    </w:sdt>
    <w:sdt>
      <w:sdtPr>
        <w:rPr>
          <w:rFonts w:ascii="Arial" w:eastAsiaTheme="minorEastAsia" w:hAnsi="Arial" w:cs="Arial"/>
          <w:b w:val="0"/>
          <w:caps w:val="0"/>
          <w:snapToGrid w:val="0"/>
          <w:sz w:val="20"/>
          <w:szCs w:val="20"/>
          <w:lang w:val="en-GB"/>
        </w:rPr>
        <w:id w:val="1092900459"/>
        <w:docPartObj>
          <w:docPartGallery w:val="Table of Contents"/>
          <w:docPartUnique/>
        </w:docPartObj>
      </w:sdtPr>
      <w:sdtEndPr>
        <w:rPr>
          <w:rFonts w:eastAsia="Times New Roman"/>
          <w:bCs/>
          <w:noProof/>
        </w:rPr>
      </w:sdtEndPr>
      <w:sdtContent>
        <w:p w14:paraId="06592117" w14:textId="77777777" w:rsidR="00A635B7" w:rsidRPr="00FD085A" w:rsidRDefault="00A635B7" w:rsidP="00FD085A">
          <w:pPr>
            <w:pStyle w:val="En-ttedetabledesmatires"/>
            <w:numPr>
              <w:ilvl w:val="0"/>
              <w:numId w:val="0"/>
            </w:numPr>
            <w:spacing w:before="0" w:after="120" w:line="276" w:lineRule="auto"/>
            <w:ind w:left="360" w:hanging="360"/>
            <w:rPr>
              <w:rFonts w:ascii="Arial" w:hAnsi="Arial" w:cs="Arial"/>
              <w:sz w:val="24"/>
              <w:szCs w:val="20"/>
            </w:rPr>
          </w:pPr>
          <w:r w:rsidRPr="00FD085A">
            <w:rPr>
              <w:rFonts w:ascii="Arial" w:hAnsi="Arial" w:cs="Arial"/>
              <w:sz w:val="24"/>
              <w:szCs w:val="20"/>
            </w:rPr>
            <w:t>Contents</w:t>
          </w:r>
        </w:p>
        <w:p w14:paraId="24572DD9" w14:textId="77777777" w:rsidR="00A635B7" w:rsidRPr="00FD085A" w:rsidRDefault="00A635B7" w:rsidP="00FD085A">
          <w:pPr>
            <w:pStyle w:val="TM1"/>
            <w:tabs>
              <w:tab w:val="left" w:pos="440"/>
              <w:tab w:val="right" w:leader="dot" w:pos="9350"/>
            </w:tabs>
            <w:spacing w:after="120" w:line="276" w:lineRule="auto"/>
            <w:rPr>
              <w:rFonts w:ascii="Arial" w:hAnsi="Arial" w:cs="Arial"/>
              <w:noProof/>
              <w:sz w:val="20"/>
              <w:szCs w:val="20"/>
            </w:rPr>
          </w:pPr>
          <w:r w:rsidRPr="00FD085A">
            <w:rPr>
              <w:rFonts w:ascii="Arial" w:hAnsi="Arial" w:cs="Arial"/>
              <w:sz w:val="20"/>
              <w:szCs w:val="20"/>
            </w:rPr>
            <w:fldChar w:fldCharType="begin"/>
          </w:r>
          <w:r w:rsidRPr="00FD085A">
            <w:rPr>
              <w:rFonts w:ascii="Arial" w:hAnsi="Arial" w:cs="Arial"/>
              <w:sz w:val="20"/>
              <w:szCs w:val="20"/>
            </w:rPr>
            <w:instrText xml:space="preserve"> TOC \o "1-3" \h \z \u </w:instrText>
          </w:r>
          <w:r w:rsidRPr="00FD085A">
            <w:rPr>
              <w:rFonts w:ascii="Arial" w:hAnsi="Arial" w:cs="Arial"/>
              <w:sz w:val="20"/>
              <w:szCs w:val="20"/>
            </w:rPr>
            <w:fldChar w:fldCharType="separate"/>
          </w:r>
          <w:hyperlink w:anchor="_Toc437980402" w:history="1">
            <w:r w:rsidRPr="00FD085A">
              <w:rPr>
                <w:rStyle w:val="Lienhypertexte"/>
                <w:rFonts w:ascii="Arial" w:hAnsi="Arial" w:cs="Arial"/>
                <w:noProof/>
                <w:color w:val="auto"/>
                <w:sz w:val="20"/>
                <w:szCs w:val="20"/>
              </w:rPr>
              <w:t>1</w:t>
            </w:r>
            <w:r w:rsidRPr="00FD085A">
              <w:rPr>
                <w:rFonts w:ascii="Arial" w:hAnsi="Arial" w:cs="Arial"/>
                <w:noProof/>
                <w:sz w:val="20"/>
                <w:szCs w:val="20"/>
              </w:rPr>
              <w:tab/>
            </w:r>
            <w:r w:rsidRPr="00FD085A">
              <w:rPr>
                <w:rStyle w:val="Lienhypertexte"/>
                <w:rFonts w:ascii="Arial" w:hAnsi="Arial" w:cs="Arial"/>
                <w:noProof/>
                <w:color w:val="auto"/>
                <w:sz w:val="20"/>
                <w:szCs w:val="20"/>
              </w:rPr>
              <w:t>Introduction</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_Toc437980402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3</w:t>
            </w:r>
            <w:r w:rsidRPr="00FD085A">
              <w:rPr>
                <w:rFonts w:ascii="Arial" w:hAnsi="Arial" w:cs="Arial"/>
                <w:noProof/>
                <w:webHidden/>
                <w:sz w:val="20"/>
                <w:szCs w:val="20"/>
              </w:rPr>
              <w:fldChar w:fldCharType="end"/>
            </w:r>
          </w:hyperlink>
        </w:p>
        <w:p w14:paraId="3F86A40A" w14:textId="77777777" w:rsidR="00A635B7" w:rsidRPr="00FD085A" w:rsidRDefault="00A635B7" w:rsidP="00FD085A">
          <w:pPr>
            <w:pStyle w:val="TM2"/>
            <w:tabs>
              <w:tab w:val="left" w:pos="880"/>
              <w:tab w:val="right" w:leader="dot" w:pos="9350"/>
            </w:tabs>
            <w:spacing w:after="120" w:line="276" w:lineRule="auto"/>
            <w:rPr>
              <w:rFonts w:ascii="Arial" w:hAnsi="Arial" w:cs="Arial"/>
              <w:noProof/>
              <w:sz w:val="20"/>
              <w:szCs w:val="20"/>
            </w:rPr>
          </w:pPr>
          <w:hyperlink w:anchor="_Toc437980403" w:history="1">
            <w:r w:rsidRPr="00FD085A">
              <w:rPr>
                <w:rStyle w:val="Lienhypertexte"/>
                <w:rFonts w:ascii="Arial" w:hAnsi="Arial" w:cs="Arial"/>
                <w:noProof/>
                <w:color w:val="auto"/>
                <w:sz w:val="20"/>
                <w:szCs w:val="20"/>
              </w:rPr>
              <w:t>1.1</w:t>
            </w:r>
            <w:r w:rsidRPr="00FD085A">
              <w:rPr>
                <w:rFonts w:ascii="Arial" w:hAnsi="Arial" w:cs="Arial"/>
                <w:noProof/>
                <w:sz w:val="20"/>
                <w:szCs w:val="20"/>
              </w:rPr>
              <w:tab/>
            </w:r>
            <w:r w:rsidRPr="00FD085A">
              <w:rPr>
                <w:rStyle w:val="Lienhypertexte"/>
                <w:rFonts w:ascii="Arial" w:hAnsi="Arial" w:cs="Arial"/>
                <w:noProof/>
                <w:color w:val="auto"/>
                <w:sz w:val="20"/>
                <w:szCs w:val="20"/>
              </w:rPr>
              <w:t>Home Page</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_Toc437980403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3</w:t>
            </w:r>
            <w:r w:rsidRPr="00FD085A">
              <w:rPr>
                <w:rFonts w:ascii="Arial" w:hAnsi="Arial" w:cs="Arial"/>
                <w:noProof/>
                <w:webHidden/>
                <w:sz w:val="20"/>
                <w:szCs w:val="20"/>
              </w:rPr>
              <w:fldChar w:fldCharType="end"/>
            </w:r>
          </w:hyperlink>
        </w:p>
        <w:p w14:paraId="2B4FF50B" w14:textId="77777777" w:rsidR="00A635B7" w:rsidRPr="00FD085A" w:rsidRDefault="00A635B7" w:rsidP="00FD085A">
          <w:pPr>
            <w:pStyle w:val="TM2"/>
            <w:tabs>
              <w:tab w:val="left" w:pos="880"/>
              <w:tab w:val="right" w:leader="dot" w:pos="9350"/>
            </w:tabs>
            <w:spacing w:after="120" w:line="276" w:lineRule="auto"/>
            <w:rPr>
              <w:rFonts w:ascii="Arial" w:hAnsi="Arial" w:cs="Arial"/>
              <w:noProof/>
              <w:sz w:val="20"/>
              <w:szCs w:val="20"/>
            </w:rPr>
          </w:pPr>
          <w:hyperlink w:anchor="_Toc437980404" w:history="1">
            <w:r w:rsidRPr="00FD085A">
              <w:rPr>
                <w:rStyle w:val="Lienhypertexte"/>
                <w:rFonts w:ascii="Arial" w:hAnsi="Arial" w:cs="Arial"/>
                <w:noProof/>
                <w:color w:val="auto"/>
                <w:sz w:val="20"/>
                <w:szCs w:val="20"/>
              </w:rPr>
              <w:t>1.2</w:t>
            </w:r>
            <w:r w:rsidRPr="00FD085A">
              <w:rPr>
                <w:rFonts w:ascii="Arial" w:hAnsi="Arial" w:cs="Arial"/>
                <w:noProof/>
                <w:sz w:val="20"/>
                <w:szCs w:val="20"/>
              </w:rPr>
              <w:tab/>
            </w:r>
            <w:r w:rsidRPr="00FD085A">
              <w:rPr>
                <w:rStyle w:val="Lienhypertexte"/>
                <w:rFonts w:ascii="Arial" w:hAnsi="Arial" w:cs="Arial"/>
                <w:noProof/>
                <w:color w:val="auto"/>
                <w:sz w:val="20"/>
                <w:szCs w:val="20"/>
              </w:rPr>
              <w:t>Country Pages</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_Toc437980404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6</w:t>
            </w:r>
            <w:r w:rsidRPr="00FD085A">
              <w:rPr>
                <w:rFonts w:ascii="Arial" w:hAnsi="Arial" w:cs="Arial"/>
                <w:noProof/>
                <w:webHidden/>
                <w:sz w:val="20"/>
                <w:szCs w:val="20"/>
              </w:rPr>
              <w:fldChar w:fldCharType="end"/>
            </w:r>
          </w:hyperlink>
        </w:p>
        <w:p w14:paraId="35785F91" w14:textId="77777777" w:rsidR="00A635B7" w:rsidRPr="00FD085A" w:rsidRDefault="00A635B7" w:rsidP="00FD085A">
          <w:pPr>
            <w:pStyle w:val="TM2"/>
            <w:tabs>
              <w:tab w:val="left" w:pos="880"/>
              <w:tab w:val="right" w:leader="dot" w:pos="9350"/>
            </w:tabs>
            <w:spacing w:after="120" w:line="276" w:lineRule="auto"/>
            <w:rPr>
              <w:rFonts w:ascii="Arial" w:hAnsi="Arial" w:cs="Arial"/>
              <w:noProof/>
              <w:sz w:val="20"/>
              <w:szCs w:val="20"/>
            </w:rPr>
          </w:pPr>
          <w:hyperlink w:anchor="_Toc437980405" w:history="1">
            <w:r w:rsidRPr="00FD085A">
              <w:rPr>
                <w:rStyle w:val="Lienhypertexte"/>
                <w:rFonts w:ascii="Arial" w:hAnsi="Arial" w:cs="Arial"/>
                <w:noProof/>
                <w:color w:val="auto"/>
                <w:sz w:val="20"/>
                <w:szCs w:val="20"/>
              </w:rPr>
              <w:t>1.3</w:t>
            </w:r>
            <w:r w:rsidRPr="00FD085A">
              <w:rPr>
                <w:rFonts w:ascii="Arial" w:hAnsi="Arial" w:cs="Arial"/>
                <w:noProof/>
                <w:sz w:val="20"/>
                <w:szCs w:val="20"/>
              </w:rPr>
              <w:tab/>
            </w:r>
            <w:r w:rsidRPr="00FD085A">
              <w:rPr>
                <w:rStyle w:val="Lienhypertexte"/>
                <w:rFonts w:ascii="Arial" w:hAnsi="Arial" w:cs="Arial"/>
                <w:noProof/>
                <w:color w:val="auto"/>
                <w:sz w:val="20"/>
                <w:szCs w:val="20"/>
              </w:rPr>
              <w:t>View Legislation</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_Toc437980405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7</w:t>
            </w:r>
            <w:r w:rsidRPr="00FD085A">
              <w:rPr>
                <w:rFonts w:ascii="Arial" w:hAnsi="Arial" w:cs="Arial"/>
                <w:noProof/>
                <w:webHidden/>
                <w:sz w:val="20"/>
                <w:szCs w:val="20"/>
              </w:rPr>
              <w:fldChar w:fldCharType="end"/>
            </w:r>
          </w:hyperlink>
        </w:p>
        <w:p w14:paraId="65F71CD5" w14:textId="77777777" w:rsidR="00A635B7" w:rsidRPr="00FD085A" w:rsidRDefault="00A635B7" w:rsidP="00FD085A">
          <w:pPr>
            <w:pStyle w:val="TM3"/>
            <w:tabs>
              <w:tab w:val="left" w:pos="1320"/>
              <w:tab w:val="right" w:leader="dot" w:pos="9350"/>
            </w:tabs>
            <w:spacing w:after="120" w:line="276" w:lineRule="auto"/>
            <w:rPr>
              <w:rFonts w:ascii="Arial" w:hAnsi="Arial" w:cs="Arial"/>
              <w:noProof/>
              <w:sz w:val="20"/>
              <w:szCs w:val="20"/>
            </w:rPr>
          </w:pPr>
          <w:hyperlink w:anchor="_Toc437980406" w:history="1">
            <w:r w:rsidRPr="00FD085A">
              <w:rPr>
                <w:rStyle w:val="Lienhypertexte"/>
                <w:rFonts w:ascii="Arial" w:hAnsi="Arial" w:cs="Arial"/>
                <w:noProof/>
                <w:color w:val="auto"/>
                <w:sz w:val="20"/>
                <w:szCs w:val="20"/>
              </w:rPr>
              <w:t>1.3.1</w:t>
            </w:r>
            <w:r w:rsidRPr="00FD085A">
              <w:rPr>
                <w:rFonts w:ascii="Arial" w:hAnsi="Arial" w:cs="Arial"/>
                <w:noProof/>
                <w:sz w:val="20"/>
                <w:szCs w:val="20"/>
              </w:rPr>
              <w:tab/>
            </w:r>
            <w:r w:rsidRPr="00FD085A">
              <w:rPr>
                <w:rStyle w:val="Lienhypertexte"/>
                <w:rFonts w:ascii="Arial" w:hAnsi="Arial" w:cs="Arial"/>
                <w:noProof/>
                <w:color w:val="auto"/>
                <w:sz w:val="20"/>
                <w:szCs w:val="20"/>
              </w:rPr>
              <w:t>Navigate Content</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_Toc437980406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8</w:t>
            </w:r>
            <w:r w:rsidRPr="00FD085A">
              <w:rPr>
                <w:rFonts w:ascii="Arial" w:hAnsi="Arial" w:cs="Arial"/>
                <w:noProof/>
                <w:webHidden/>
                <w:sz w:val="20"/>
                <w:szCs w:val="20"/>
              </w:rPr>
              <w:fldChar w:fldCharType="end"/>
            </w:r>
          </w:hyperlink>
        </w:p>
        <w:p w14:paraId="541A0B71" w14:textId="77777777" w:rsidR="00A635B7" w:rsidRPr="00FD085A" w:rsidRDefault="00A635B7" w:rsidP="00FD085A">
          <w:pPr>
            <w:pStyle w:val="TM3"/>
            <w:tabs>
              <w:tab w:val="left" w:pos="1320"/>
              <w:tab w:val="right" w:leader="dot" w:pos="9350"/>
            </w:tabs>
            <w:spacing w:after="120" w:line="276" w:lineRule="auto"/>
            <w:rPr>
              <w:rFonts w:ascii="Arial" w:hAnsi="Arial" w:cs="Arial"/>
              <w:noProof/>
              <w:sz w:val="20"/>
              <w:szCs w:val="20"/>
            </w:rPr>
          </w:pPr>
          <w:hyperlink w:anchor="_Toc437980407" w:history="1">
            <w:r w:rsidRPr="00FD085A">
              <w:rPr>
                <w:rStyle w:val="Lienhypertexte"/>
                <w:rFonts w:ascii="Arial" w:hAnsi="Arial" w:cs="Arial"/>
                <w:noProof/>
                <w:color w:val="auto"/>
                <w:sz w:val="20"/>
                <w:szCs w:val="20"/>
              </w:rPr>
              <w:t>1.3.2</w:t>
            </w:r>
            <w:r w:rsidRPr="00FD085A">
              <w:rPr>
                <w:rFonts w:ascii="Arial" w:hAnsi="Arial" w:cs="Arial"/>
                <w:noProof/>
                <w:sz w:val="20"/>
                <w:szCs w:val="20"/>
              </w:rPr>
              <w:tab/>
            </w:r>
            <w:r w:rsidRPr="00FD085A">
              <w:rPr>
                <w:rStyle w:val="Lienhypertexte"/>
                <w:rFonts w:ascii="Arial" w:hAnsi="Arial" w:cs="Arial"/>
                <w:noProof/>
                <w:color w:val="auto"/>
                <w:sz w:val="20"/>
                <w:szCs w:val="20"/>
              </w:rPr>
              <w:t>Search Content</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_Toc437980407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10</w:t>
            </w:r>
            <w:r w:rsidRPr="00FD085A">
              <w:rPr>
                <w:rFonts w:ascii="Arial" w:hAnsi="Arial" w:cs="Arial"/>
                <w:noProof/>
                <w:webHidden/>
                <w:sz w:val="20"/>
                <w:szCs w:val="20"/>
              </w:rPr>
              <w:fldChar w:fldCharType="end"/>
            </w:r>
          </w:hyperlink>
        </w:p>
        <w:p w14:paraId="0635D5C1" w14:textId="77777777" w:rsidR="00A635B7" w:rsidRPr="00FD085A" w:rsidRDefault="00A635B7" w:rsidP="00FD085A">
          <w:pPr>
            <w:pStyle w:val="TM3"/>
            <w:tabs>
              <w:tab w:val="left" w:pos="1320"/>
              <w:tab w:val="right" w:leader="dot" w:pos="9350"/>
            </w:tabs>
            <w:spacing w:after="120" w:line="276" w:lineRule="auto"/>
            <w:rPr>
              <w:rFonts w:ascii="Arial" w:hAnsi="Arial" w:cs="Arial"/>
              <w:noProof/>
              <w:sz w:val="20"/>
              <w:szCs w:val="20"/>
            </w:rPr>
          </w:pPr>
          <w:hyperlink w:anchor="_Toc437980408" w:history="1">
            <w:r w:rsidRPr="00FD085A">
              <w:rPr>
                <w:rStyle w:val="Lienhypertexte"/>
                <w:rFonts w:ascii="Arial" w:hAnsi="Arial" w:cs="Arial"/>
                <w:noProof/>
                <w:color w:val="auto"/>
                <w:sz w:val="20"/>
                <w:szCs w:val="20"/>
              </w:rPr>
              <w:t>1.3.3</w:t>
            </w:r>
            <w:r w:rsidRPr="00FD085A">
              <w:rPr>
                <w:rFonts w:ascii="Arial" w:hAnsi="Arial" w:cs="Arial"/>
                <w:noProof/>
                <w:sz w:val="20"/>
                <w:szCs w:val="20"/>
              </w:rPr>
              <w:tab/>
            </w:r>
            <w:r w:rsidRPr="00FD085A">
              <w:rPr>
                <w:rStyle w:val="Lienhypertexte"/>
                <w:rFonts w:ascii="Arial" w:hAnsi="Arial" w:cs="Arial"/>
                <w:noProof/>
                <w:color w:val="auto"/>
                <w:sz w:val="20"/>
                <w:szCs w:val="20"/>
              </w:rPr>
              <w:t>Print and Download Document</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_Toc437980408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10</w:t>
            </w:r>
            <w:r w:rsidRPr="00FD085A">
              <w:rPr>
                <w:rFonts w:ascii="Arial" w:hAnsi="Arial" w:cs="Arial"/>
                <w:noProof/>
                <w:webHidden/>
                <w:sz w:val="20"/>
                <w:szCs w:val="20"/>
              </w:rPr>
              <w:fldChar w:fldCharType="end"/>
            </w:r>
          </w:hyperlink>
        </w:p>
        <w:p w14:paraId="5A560F93" w14:textId="77777777" w:rsidR="00A635B7" w:rsidRPr="00FD085A" w:rsidRDefault="00A635B7" w:rsidP="00FD085A">
          <w:pPr>
            <w:pStyle w:val="TM2"/>
            <w:tabs>
              <w:tab w:val="left" w:pos="880"/>
              <w:tab w:val="right" w:leader="dot" w:pos="9350"/>
            </w:tabs>
            <w:spacing w:after="120" w:line="276" w:lineRule="auto"/>
            <w:rPr>
              <w:rFonts w:ascii="Arial" w:hAnsi="Arial" w:cs="Arial"/>
              <w:noProof/>
              <w:sz w:val="20"/>
              <w:szCs w:val="20"/>
            </w:rPr>
          </w:pPr>
          <w:hyperlink w:anchor="_Toc437980409" w:history="1">
            <w:r w:rsidRPr="00FD085A">
              <w:rPr>
                <w:rStyle w:val="Lienhypertexte"/>
                <w:rFonts w:ascii="Arial" w:hAnsi="Arial" w:cs="Arial"/>
                <w:noProof/>
                <w:color w:val="auto"/>
                <w:sz w:val="20"/>
                <w:szCs w:val="20"/>
              </w:rPr>
              <w:t>1.4</w:t>
            </w:r>
            <w:r w:rsidRPr="00FD085A">
              <w:rPr>
                <w:rFonts w:ascii="Arial" w:hAnsi="Arial" w:cs="Arial"/>
                <w:noProof/>
                <w:sz w:val="20"/>
                <w:szCs w:val="20"/>
              </w:rPr>
              <w:tab/>
            </w:r>
            <w:r w:rsidRPr="00FD085A">
              <w:rPr>
                <w:rStyle w:val="Lienhypertexte"/>
                <w:rFonts w:ascii="Arial" w:hAnsi="Arial" w:cs="Arial"/>
                <w:noProof/>
                <w:color w:val="auto"/>
                <w:sz w:val="20"/>
                <w:szCs w:val="20"/>
              </w:rPr>
              <w:t>Country Comparison Feature</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_Toc437980409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11</w:t>
            </w:r>
            <w:r w:rsidRPr="00FD085A">
              <w:rPr>
                <w:rFonts w:ascii="Arial" w:hAnsi="Arial" w:cs="Arial"/>
                <w:noProof/>
                <w:webHidden/>
                <w:sz w:val="20"/>
                <w:szCs w:val="20"/>
              </w:rPr>
              <w:fldChar w:fldCharType="end"/>
            </w:r>
          </w:hyperlink>
        </w:p>
        <w:p w14:paraId="32A058AA" w14:textId="77777777" w:rsidR="00A635B7" w:rsidRPr="00FD085A" w:rsidRDefault="00A635B7" w:rsidP="00FD085A">
          <w:pPr>
            <w:pStyle w:val="TM3"/>
            <w:tabs>
              <w:tab w:val="left" w:pos="1320"/>
              <w:tab w:val="right" w:leader="dot" w:pos="9350"/>
            </w:tabs>
            <w:spacing w:after="120" w:line="276" w:lineRule="auto"/>
            <w:rPr>
              <w:rFonts w:ascii="Arial" w:hAnsi="Arial" w:cs="Arial"/>
              <w:noProof/>
              <w:sz w:val="20"/>
              <w:szCs w:val="20"/>
            </w:rPr>
          </w:pPr>
          <w:hyperlink w:anchor="_Toc437980410" w:history="1">
            <w:r w:rsidRPr="00FD085A">
              <w:rPr>
                <w:rStyle w:val="Lienhypertexte"/>
                <w:rFonts w:ascii="Arial" w:hAnsi="Arial" w:cs="Arial"/>
                <w:noProof/>
                <w:color w:val="auto"/>
                <w:sz w:val="20"/>
                <w:szCs w:val="20"/>
              </w:rPr>
              <w:t>1.4.1</w:t>
            </w:r>
            <w:r w:rsidRPr="00FD085A">
              <w:rPr>
                <w:rFonts w:ascii="Arial" w:hAnsi="Arial" w:cs="Arial"/>
                <w:noProof/>
                <w:sz w:val="20"/>
                <w:szCs w:val="20"/>
              </w:rPr>
              <w:tab/>
            </w:r>
            <w:r w:rsidRPr="00FD085A">
              <w:rPr>
                <w:rStyle w:val="Lienhypertexte"/>
                <w:rFonts w:ascii="Arial" w:hAnsi="Arial" w:cs="Arial"/>
                <w:noProof/>
                <w:color w:val="auto"/>
                <w:sz w:val="20"/>
                <w:szCs w:val="20"/>
              </w:rPr>
              <w:t>Step 1 – Select Countries</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_Toc437980410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11</w:t>
            </w:r>
            <w:r w:rsidRPr="00FD085A">
              <w:rPr>
                <w:rFonts w:ascii="Arial" w:hAnsi="Arial" w:cs="Arial"/>
                <w:noProof/>
                <w:webHidden/>
                <w:sz w:val="20"/>
                <w:szCs w:val="20"/>
              </w:rPr>
              <w:fldChar w:fldCharType="end"/>
            </w:r>
          </w:hyperlink>
        </w:p>
        <w:p w14:paraId="4C763891" w14:textId="77777777" w:rsidR="00A635B7" w:rsidRPr="00FD085A" w:rsidRDefault="00A635B7" w:rsidP="00FD085A">
          <w:pPr>
            <w:pStyle w:val="TM3"/>
            <w:tabs>
              <w:tab w:val="left" w:pos="1320"/>
              <w:tab w:val="right" w:leader="dot" w:pos="9350"/>
            </w:tabs>
            <w:spacing w:after="120" w:line="276" w:lineRule="auto"/>
            <w:rPr>
              <w:rFonts w:ascii="Arial" w:hAnsi="Arial" w:cs="Arial"/>
              <w:noProof/>
              <w:sz w:val="20"/>
              <w:szCs w:val="20"/>
            </w:rPr>
          </w:pPr>
          <w:hyperlink w:anchor="_Toc437980411" w:history="1">
            <w:r w:rsidRPr="00FD085A">
              <w:rPr>
                <w:rStyle w:val="Lienhypertexte"/>
                <w:rFonts w:ascii="Arial" w:hAnsi="Arial" w:cs="Arial"/>
                <w:noProof/>
                <w:color w:val="auto"/>
                <w:sz w:val="20"/>
                <w:szCs w:val="20"/>
              </w:rPr>
              <w:t>1.4.2</w:t>
            </w:r>
            <w:r w:rsidRPr="00FD085A">
              <w:rPr>
                <w:rFonts w:ascii="Arial" w:hAnsi="Arial" w:cs="Arial"/>
                <w:noProof/>
                <w:sz w:val="20"/>
                <w:szCs w:val="20"/>
              </w:rPr>
              <w:tab/>
            </w:r>
            <w:r w:rsidRPr="00FD085A">
              <w:rPr>
                <w:rStyle w:val="Lienhypertexte"/>
                <w:rFonts w:ascii="Arial" w:hAnsi="Arial" w:cs="Arial"/>
                <w:noProof/>
                <w:color w:val="auto"/>
                <w:sz w:val="20"/>
                <w:szCs w:val="20"/>
              </w:rPr>
              <w:t>Step 2 – Select Common Taxonomy Criteria</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_Toc437980411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12</w:t>
            </w:r>
            <w:r w:rsidRPr="00FD085A">
              <w:rPr>
                <w:rFonts w:ascii="Arial" w:hAnsi="Arial" w:cs="Arial"/>
                <w:noProof/>
                <w:webHidden/>
                <w:sz w:val="20"/>
                <w:szCs w:val="20"/>
              </w:rPr>
              <w:fldChar w:fldCharType="end"/>
            </w:r>
          </w:hyperlink>
        </w:p>
        <w:p w14:paraId="6E64DF1A" w14:textId="77777777" w:rsidR="00A635B7" w:rsidRPr="00FD085A" w:rsidRDefault="00A635B7" w:rsidP="00FD085A">
          <w:pPr>
            <w:pStyle w:val="TM3"/>
            <w:tabs>
              <w:tab w:val="left" w:pos="1320"/>
              <w:tab w:val="right" w:leader="dot" w:pos="9350"/>
            </w:tabs>
            <w:spacing w:after="120" w:line="276" w:lineRule="auto"/>
            <w:rPr>
              <w:rFonts w:ascii="Arial" w:hAnsi="Arial" w:cs="Arial"/>
              <w:noProof/>
              <w:sz w:val="20"/>
              <w:szCs w:val="20"/>
            </w:rPr>
          </w:pPr>
          <w:hyperlink w:anchor="_Toc437980412" w:history="1">
            <w:r w:rsidRPr="00FD085A">
              <w:rPr>
                <w:rStyle w:val="Lienhypertexte"/>
                <w:rFonts w:ascii="Arial" w:hAnsi="Arial" w:cs="Arial"/>
                <w:noProof/>
                <w:color w:val="auto"/>
                <w:sz w:val="20"/>
                <w:szCs w:val="20"/>
              </w:rPr>
              <w:t>1.4.3</w:t>
            </w:r>
            <w:r w:rsidRPr="00FD085A">
              <w:rPr>
                <w:rFonts w:ascii="Arial" w:hAnsi="Arial" w:cs="Arial"/>
                <w:noProof/>
                <w:sz w:val="20"/>
                <w:szCs w:val="20"/>
              </w:rPr>
              <w:tab/>
            </w:r>
            <w:r w:rsidRPr="00FD085A">
              <w:rPr>
                <w:rStyle w:val="Lienhypertexte"/>
                <w:rFonts w:ascii="Arial" w:hAnsi="Arial" w:cs="Arial"/>
                <w:noProof/>
                <w:color w:val="auto"/>
                <w:sz w:val="20"/>
                <w:szCs w:val="20"/>
              </w:rPr>
              <w:t>Step 3 – Compare</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_Toc437980412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13</w:t>
            </w:r>
            <w:r w:rsidRPr="00FD085A">
              <w:rPr>
                <w:rFonts w:ascii="Arial" w:hAnsi="Arial" w:cs="Arial"/>
                <w:noProof/>
                <w:webHidden/>
                <w:sz w:val="20"/>
                <w:szCs w:val="20"/>
              </w:rPr>
              <w:fldChar w:fldCharType="end"/>
            </w:r>
          </w:hyperlink>
        </w:p>
        <w:p w14:paraId="2ECFCCC7" w14:textId="77777777" w:rsidR="00A635B7" w:rsidRPr="00FD085A" w:rsidRDefault="00A635B7" w:rsidP="00FD085A">
          <w:pPr>
            <w:pStyle w:val="TM3"/>
            <w:tabs>
              <w:tab w:val="left" w:pos="1320"/>
              <w:tab w:val="right" w:leader="dot" w:pos="9350"/>
            </w:tabs>
            <w:spacing w:after="120" w:line="276" w:lineRule="auto"/>
            <w:rPr>
              <w:rFonts w:ascii="Arial" w:hAnsi="Arial" w:cs="Arial"/>
              <w:noProof/>
              <w:sz w:val="20"/>
              <w:szCs w:val="20"/>
            </w:rPr>
          </w:pPr>
          <w:hyperlink w:anchor="_Toc437980413" w:history="1">
            <w:r w:rsidRPr="00FD085A">
              <w:rPr>
                <w:rStyle w:val="Lienhypertexte"/>
                <w:rFonts w:ascii="Arial" w:hAnsi="Arial" w:cs="Arial"/>
                <w:noProof/>
                <w:color w:val="auto"/>
                <w:sz w:val="20"/>
                <w:szCs w:val="20"/>
              </w:rPr>
              <w:t>1.4.4</w:t>
            </w:r>
            <w:r w:rsidRPr="00FD085A">
              <w:rPr>
                <w:rFonts w:ascii="Arial" w:hAnsi="Arial" w:cs="Arial"/>
                <w:noProof/>
                <w:sz w:val="20"/>
                <w:szCs w:val="20"/>
              </w:rPr>
              <w:tab/>
            </w:r>
            <w:r w:rsidRPr="00FD085A">
              <w:rPr>
                <w:rStyle w:val="Lienhypertexte"/>
                <w:rFonts w:ascii="Arial" w:hAnsi="Arial" w:cs="Arial"/>
                <w:noProof/>
                <w:color w:val="auto"/>
                <w:sz w:val="20"/>
                <w:szCs w:val="20"/>
              </w:rPr>
              <w:t>Step 4 – Save Results</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_Toc437980413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14</w:t>
            </w:r>
            <w:r w:rsidRPr="00FD085A">
              <w:rPr>
                <w:rFonts w:ascii="Arial" w:hAnsi="Arial" w:cs="Arial"/>
                <w:noProof/>
                <w:webHidden/>
                <w:sz w:val="20"/>
                <w:szCs w:val="20"/>
              </w:rPr>
              <w:fldChar w:fldCharType="end"/>
            </w:r>
          </w:hyperlink>
        </w:p>
        <w:p w14:paraId="74EFAA28" w14:textId="77777777" w:rsidR="00A635B7" w:rsidRPr="00FD085A" w:rsidRDefault="00A635B7" w:rsidP="00FD085A">
          <w:pPr>
            <w:pStyle w:val="TM3"/>
            <w:tabs>
              <w:tab w:val="left" w:pos="1320"/>
              <w:tab w:val="right" w:leader="dot" w:pos="9350"/>
            </w:tabs>
            <w:spacing w:after="120" w:line="276" w:lineRule="auto"/>
            <w:rPr>
              <w:rFonts w:ascii="Arial" w:hAnsi="Arial" w:cs="Arial"/>
              <w:noProof/>
              <w:sz w:val="20"/>
              <w:szCs w:val="20"/>
            </w:rPr>
          </w:pPr>
          <w:hyperlink w:anchor="_Toc437980414" w:history="1">
            <w:r w:rsidRPr="00FD085A">
              <w:rPr>
                <w:rStyle w:val="Lienhypertexte"/>
                <w:rFonts w:ascii="Arial" w:hAnsi="Arial" w:cs="Arial"/>
                <w:noProof/>
                <w:color w:val="auto"/>
                <w:sz w:val="20"/>
                <w:szCs w:val="20"/>
              </w:rPr>
              <w:t>1.4.5</w:t>
            </w:r>
            <w:r w:rsidRPr="00FD085A">
              <w:rPr>
                <w:rFonts w:ascii="Arial" w:hAnsi="Arial" w:cs="Arial"/>
                <w:noProof/>
                <w:sz w:val="20"/>
                <w:szCs w:val="20"/>
              </w:rPr>
              <w:tab/>
            </w:r>
            <w:r w:rsidRPr="00FD085A">
              <w:rPr>
                <w:rStyle w:val="Lienhypertexte"/>
                <w:rFonts w:ascii="Arial" w:hAnsi="Arial" w:cs="Arial"/>
                <w:noProof/>
                <w:color w:val="auto"/>
                <w:sz w:val="20"/>
                <w:szCs w:val="20"/>
              </w:rPr>
              <w:t>Step 5 – Update Comparison Query</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_Toc437980414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14</w:t>
            </w:r>
            <w:r w:rsidRPr="00FD085A">
              <w:rPr>
                <w:rFonts w:ascii="Arial" w:hAnsi="Arial" w:cs="Arial"/>
                <w:noProof/>
                <w:webHidden/>
                <w:sz w:val="20"/>
                <w:szCs w:val="20"/>
              </w:rPr>
              <w:fldChar w:fldCharType="end"/>
            </w:r>
          </w:hyperlink>
        </w:p>
        <w:p w14:paraId="295FC5C1" w14:textId="77777777" w:rsidR="00A635B7" w:rsidRPr="00FD085A" w:rsidRDefault="00A635B7" w:rsidP="00FD085A">
          <w:pPr>
            <w:pStyle w:val="TM1"/>
            <w:tabs>
              <w:tab w:val="left" w:pos="440"/>
              <w:tab w:val="right" w:leader="dot" w:pos="9350"/>
            </w:tabs>
            <w:spacing w:after="120" w:line="276" w:lineRule="auto"/>
            <w:rPr>
              <w:rFonts w:ascii="Arial" w:hAnsi="Arial" w:cs="Arial"/>
              <w:noProof/>
              <w:sz w:val="20"/>
              <w:szCs w:val="20"/>
            </w:rPr>
          </w:pPr>
          <w:hyperlink w:anchor="_Toc437980415" w:history="1">
            <w:r w:rsidRPr="00FD085A">
              <w:rPr>
                <w:rStyle w:val="Lienhypertexte"/>
                <w:rFonts w:ascii="Arial" w:hAnsi="Arial" w:cs="Arial"/>
                <w:noProof/>
                <w:color w:val="auto"/>
                <w:sz w:val="20"/>
                <w:szCs w:val="20"/>
              </w:rPr>
              <w:t>2</w:t>
            </w:r>
            <w:r w:rsidRPr="00FD085A">
              <w:rPr>
                <w:rFonts w:ascii="Arial" w:hAnsi="Arial" w:cs="Arial"/>
                <w:noProof/>
                <w:sz w:val="20"/>
                <w:szCs w:val="20"/>
              </w:rPr>
              <w:tab/>
            </w:r>
            <w:r w:rsidRPr="00FD085A">
              <w:rPr>
                <w:rStyle w:val="Lienhypertexte"/>
                <w:rFonts w:ascii="Arial" w:hAnsi="Arial" w:cs="Arial"/>
                <w:noProof/>
                <w:color w:val="auto"/>
                <w:sz w:val="20"/>
                <w:szCs w:val="20"/>
              </w:rPr>
              <w:t>Contributor Functionality</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_Toc437980415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16</w:t>
            </w:r>
            <w:r w:rsidRPr="00FD085A">
              <w:rPr>
                <w:rFonts w:ascii="Arial" w:hAnsi="Arial" w:cs="Arial"/>
                <w:noProof/>
                <w:webHidden/>
                <w:sz w:val="20"/>
                <w:szCs w:val="20"/>
              </w:rPr>
              <w:fldChar w:fldCharType="end"/>
            </w:r>
          </w:hyperlink>
        </w:p>
        <w:p w14:paraId="5A325574" w14:textId="77777777" w:rsidR="00A635B7" w:rsidRPr="00FD085A" w:rsidRDefault="00A635B7" w:rsidP="00FD085A">
          <w:pPr>
            <w:pStyle w:val="TM2"/>
            <w:tabs>
              <w:tab w:val="left" w:pos="880"/>
              <w:tab w:val="right" w:leader="dot" w:pos="9350"/>
            </w:tabs>
            <w:spacing w:after="120" w:line="276" w:lineRule="auto"/>
            <w:rPr>
              <w:rFonts w:ascii="Arial" w:hAnsi="Arial" w:cs="Arial"/>
              <w:noProof/>
              <w:sz w:val="20"/>
              <w:szCs w:val="20"/>
            </w:rPr>
          </w:pPr>
          <w:hyperlink w:anchor="_Toc437980416" w:history="1">
            <w:r w:rsidRPr="00FD085A">
              <w:rPr>
                <w:rStyle w:val="Lienhypertexte"/>
                <w:rFonts w:ascii="Arial" w:hAnsi="Arial" w:cs="Arial"/>
                <w:noProof/>
                <w:color w:val="auto"/>
                <w:sz w:val="20"/>
                <w:szCs w:val="20"/>
              </w:rPr>
              <w:t>2.1</w:t>
            </w:r>
            <w:r w:rsidRPr="00FD085A">
              <w:rPr>
                <w:rFonts w:ascii="Arial" w:hAnsi="Arial" w:cs="Arial"/>
                <w:noProof/>
                <w:sz w:val="20"/>
                <w:szCs w:val="20"/>
              </w:rPr>
              <w:tab/>
            </w:r>
            <w:r w:rsidRPr="00FD085A">
              <w:rPr>
                <w:rStyle w:val="Lienhypertexte"/>
                <w:rFonts w:ascii="Arial" w:hAnsi="Arial" w:cs="Arial"/>
                <w:noProof/>
                <w:color w:val="auto"/>
                <w:sz w:val="20"/>
                <w:szCs w:val="20"/>
              </w:rPr>
              <w:t>TOP Tip</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_Toc437980416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16</w:t>
            </w:r>
            <w:r w:rsidRPr="00FD085A">
              <w:rPr>
                <w:rFonts w:ascii="Arial" w:hAnsi="Arial" w:cs="Arial"/>
                <w:noProof/>
                <w:webHidden/>
                <w:sz w:val="20"/>
                <w:szCs w:val="20"/>
              </w:rPr>
              <w:fldChar w:fldCharType="end"/>
            </w:r>
          </w:hyperlink>
        </w:p>
        <w:p w14:paraId="580522E6" w14:textId="77777777" w:rsidR="00A635B7" w:rsidRPr="00FD085A" w:rsidRDefault="00A635B7" w:rsidP="00FD085A">
          <w:pPr>
            <w:pStyle w:val="TM2"/>
            <w:tabs>
              <w:tab w:val="left" w:pos="880"/>
              <w:tab w:val="right" w:leader="dot" w:pos="9350"/>
            </w:tabs>
            <w:spacing w:after="120" w:line="276" w:lineRule="auto"/>
            <w:rPr>
              <w:rFonts w:ascii="Arial" w:hAnsi="Arial" w:cs="Arial"/>
              <w:noProof/>
              <w:sz w:val="20"/>
              <w:szCs w:val="20"/>
            </w:rPr>
          </w:pPr>
          <w:hyperlink w:anchor="_Toc437980417" w:history="1">
            <w:r w:rsidRPr="00FD085A">
              <w:rPr>
                <w:rStyle w:val="Lienhypertexte"/>
                <w:rFonts w:ascii="Arial" w:hAnsi="Arial" w:cs="Arial"/>
                <w:noProof/>
                <w:color w:val="auto"/>
                <w:sz w:val="20"/>
                <w:szCs w:val="20"/>
              </w:rPr>
              <w:t>2.2</w:t>
            </w:r>
            <w:r w:rsidRPr="00FD085A">
              <w:rPr>
                <w:rFonts w:ascii="Arial" w:hAnsi="Arial" w:cs="Arial"/>
                <w:noProof/>
                <w:sz w:val="20"/>
                <w:szCs w:val="20"/>
              </w:rPr>
              <w:tab/>
            </w:r>
            <w:r w:rsidRPr="00FD085A">
              <w:rPr>
                <w:rStyle w:val="Lienhypertexte"/>
                <w:rFonts w:ascii="Arial" w:hAnsi="Arial" w:cs="Arial"/>
                <w:noProof/>
                <w:color w:val="auto"/>
                <w:sz w:val="20"/>
                <w:szCs w:val="20"/>
              </w:rPr>
              <w:t>Login</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_Toc437980417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16</w:t>
            </w:r>
            <w:r w:rsidRPr="00FD085A">
              <w:rPr>
                <w:rFonts w:ascii="Arial" w:hAnsi="Arial" w:cs="Arial"/>
                <w:noProof/>
                <w:webHidden/>
                <w:sz w:val="20"/>
                <w:szCs w:val="20"/>
              </w:rPr>
              <w:fldChar w:fldCharType="end"/>
            </w:r>
          </w:hyperlink>
        </w:p>
        <w:p w14:paraId="5818B0A3" w14:textId="77777777" w:rsidR="00A635B7" w:rsidRPr="00FD085A" w:rsidRDefault="00A635B7" w:rsidP="00FD085A">
          <w:pPr>
            <w:pStyle w:val="TM2"/>
            <w:tabs>
              <w:tab w:val="left" w:pos="880"/>
              <w:tab w:val="right" w:leader="dot" w:pos="9350"/>
            </w:tabs>
            <w:spacing w:after="120" w:line="276" w:lineRule="auto"/>
            <w:rPr>
              <w:rFonts w:ascii="Arial" w:hAnsi="Arial" w:cs="Arial"/>
              <w:noProof/>
              <w:sz w:val="20"/>
              <w:szCs w:val="20"/>
            </w:rPr>
          </w:pPr>
          <w:hyperlink w:anchor="_Toc437980418" w:history="1">
            <w:r w:rsidRPr="00FD085A">
              <w:rPr>
                <w:rStyle w:val="Lienhypertexte"/>
                <w:rFonts w:ascii="Arial" w:hAnsi="Arial" w:cs="Arial"/>
                <w:noProof/>
                <w:color w:val="auto"/>
                <w:sz w:val="20"/>
                <w:szCs w:val="20"/>
              </w:rPr>
              <w:t>2.3</w:t>
            </w:r>
            <w:r w:rsidRPr="00FD085A">
              <w:rPr>
                <w:rFonts w:ascii="Arial" w:hAnsi="Arial" w:cs="Arial"/>
                <w:noProof/>
                <w:sz w:val="20"/>
                <w:szCs w:val="20"/>
              </w:rPr>
              <w:tab/>
            </w:r>
            <w:r w:rsidRPr="00FD085A">
              <w:rPr>
                <w:rStyle w:val="Lienhypertexte"/>
                <w:rFonts w:ascii="Arial" w:hAnsi="Arial" w:cs="Arial"/>
                <w:noProof/>
                <w:color w:val="auto"/>
                <w:sz w:val="20"/>
                <w:szCs w:val="20"/>
              </w:rPr>
              <w:t>Edit Country Details</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_Toc437980418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17</w:t>
            </w:r>
            <w:r w:rsidRPr="00FD085A">
              <w:rPr>
                <w:rFonts w:ascii="Arial" w:hAnsi="Arial" w:cs="Arial"/>
                <w:noProof/>
                <w:webHidden/>
                <w:sz w:val="20"/>
                <w:szCs w:val="20"/>
              </w:rPr>
              <w:fldChar w:fldCharType="end"/>
            </w:r>
          </w:hyperlink>
        </w:p>
        <w:p w14:paraId="463D4A4F" w14:textId="77777777" w:rsidR="00A635B7" w:rsidRPr="00FD085A" w:rsidRDefault="00A635B7" w:rsidP="00FD085A">
          <w:pPr>
            <w:pStyle w:val="TM1"/>
            <w:tabs>
              <w:tab w:val="left" w:pos="440"/>
              <w:tab w:val="right" w:leader="dot" w:pos="9350"/>
            </w:tabs>
            <w:spacing w:after="120" w:line="276" w:lineRule="auto"/>
            <w:rPr>
              <w:rFonts w:ascii="Arial" w:hAnsi="Arial" w:cs="Arial"/>
              <w:noProof/>
              <w:sz w:val="20"/>
              <w:szCs w:val="20"/>
            </w:rPr>
          </w:pPr>
          <w:hyperlink w:anchor="_Toc437980419" w:history="1">
            <w:r w:rsidRPr="00FD085A">
              <w:rPr>
                <w:rStyle w:val="Lienhypertexte"/>
                <w:rFonts w:ascii="Arial" w:hAnsi="Arial" w:cs="Arial"/>
                <w:noProof/>
                <w:color w:val="auto"/>
                <w:sz w:val="20"/>
                <w:szCs w:val="20"/>
              </w:rPr>
              <w:t>3</w:t>
            </w:r>
            <w:r w:rsidRPr="00FD085A">
              <w:rPr>
                <w:rFonts w:ascii="Arial" w:hAnsi="Arial" w:cs="Arial"/>
                <w:noProof/>
                <w:sz w:val="20"/>
                <w:szCs w:val="20"/>
              </w:rPr>
              <w:tab/>
            </w:r>
            <w:r w:rsidRPr="00FD085A">
              <w:rPr>
                <w:rStyle w:val="Lienhypertexte"/>
                <w:rFonts w:ascii="Arial" w:hAnsi="Arial" w:cs="Arial"/>
                <w:noProof/>
                <w:color w:val="auto"/>
                <w:sz w:val="20"/>
                <w:szCs w:val="20"/>
              </w:rPr>
              <w:t>Create Primary Legislation and or Primary Regulations</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_Toc437980419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20</w:t>
            </w:r>
            <w:r w:rsidRPr="00FD085A">
              <w:rPr>
                <w:rFonts w:ascii="Arial" w:hAnsi="Arial" w:cs="Arial"/>
                <w:noProof/>
                <w:webHidden/>
                <w:sz w:val="20"/>
                <w:szCs w:val="20"/>
              </w:rPr>
              <w:fldChar w:fldCharType="end"/>
            </w:r>
          </w:hyperlink>
        </w:p>
        <w:p w14:paraId="3858A486" w14:textId="77777777" w:rsidR="00A635B7" w:rsidRPr="00FD085A" w:rsidRDefault="00A635B7" w:rsidP="00FD085A">
          <w:pPr>
            <w:pStyle w:val="TM3"/>
            <w:tabs>
              <w:tab w:val="left" w:pos="1320"/>
              <w:tab w:val="right" w:leader="dot" w:pos="9350"/>
            </w:tabs>
            <w:spacing w:after="120" w:line="276" w:lineRule="auto"/>
            <w:rPr>
              <w:rFonts w:ascii="Arial" w:hAnsi="Arial" w:cs="Arial"/>
              <w:noProof/>
              <w:sz w:val="20"/>
              <w:szCs w:val="20"/>
            </w:rPr>
          </w:pPr>
          <w:hyperlink w:anchor="_Toc437980420" w:history="1">
            <w:r w:rsidRPr="00FD085A">
              <w:rPr>
                <w:rStyle w:val="Lienhypertexte"/>
                <w:rFonts w:ascii="Arial" w:hAnsi="Arial" w:cs="Arial"/>
                <w:noProof/>
                <w:color w:val="auto"/>
                <w:sz w:val="20"/>
                <w:szCs w:val="20"/>
              </w:rPr>
              <w:t>3.1.1</w:t>
            </w:r>
            <w:r w:rsidRPr="00FD085A">
              <w:rPr>
                <w:rFonts w:ascii="Arial" w:hAnsi="Arial" w:cs="Arial"/>
                <w:noProof/>
                <w:sz w:val="20"/>
                <w:szCs w:val="20"/>
              </w:rPr>
              <w:tab/>
            </w:r>
            <w:r w:rsidRPr="00FD085A">
              <w:rPr>
                <w:rStyle w:val="Lienhypertexte"/>
                <w:rFonts w:ascii="Arial" w:hAnsi="Arial" w:cs="Arial"/>
                <w:noProof/>
                <w:color w:val="auto"/>
                <w:sz w:val="20"/>
                <w:szCs w:val="20"/>
              </w:rPr>
              <w:t>Document Hierarchy</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_Toc437980420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21</w:t>
            </w:r>
            <w:r w:rsidRPr="00FD085A">
              <w:rPr>
                <w:rFonts w:ascii="Arial" w:hAnsi="Arial" w:cs="Arial"/>
                <w:noProof/>
                <w:webHidden/>
                <w:sz w:val="20"/>
                <w:szCs w:val="20"/>
              </w:rPr>
              <w:fldChar w:fldCharType="end"/>
            </w:r>
          </w:hyperlink>
        </w:p>
        <w:p w14:paraId="3BAC6AC4" w14:textId="77777777" w:rsidR="00A635B7" w:rsidRPr="00FD085A" w:rsidRDefault="00A635B7" w:rsidP="00FD085A">
          <w:pPr>
            <w:pStyle w:val="TM2"/>
            <w:tabs>
              <w:tab w:val="left" w:pos="880"/>
              <w:tab w:val="right" w:leader="dot" w:pos="9350"/>
            </w:tabs>
            <w:spacing w:after="120" w:line="276" w:lineRule="auto"/>
            <w:rPr>
              <w:rFonts w:ascii="Arial" w:hAnsi="Arial" w:cs="Arial"/>
              <w:noProof/>
              <w:sz w:val="20"/>
              <w:szCs w:val="20"/>
            </w:rPr>
          </w:pPr>
          <w:hyperlink w:anchor="_Toc437980421" w:history="1">
            <w:r w:rsidRPr="00FD085A">
              <w:rPr>
                <w:rStyle w:val="Lienhypertexte"/>
                <w:rFonts w:ascii="Arial" w:hAnsi="Arial" w:cs="Arial"/>
                <w:noProof/>
                <w:color w:val="auto"/>
                <w:sz w:val="20"/>
                <w:szCs w:val="20"/>
              </w:rPr>
              <w:t>3.2</w:t>
            </w:r>
            <w:r w:rsidRPr="00FD085A">
              <w:rPr>
                <w:rFonts w:ascii="Arial" w:hAnsi="Arial" w:cs="Arial"/>
                <w:noProof/>
                <w:sz w:val="20"/>
                <w:szCs w:val="20"/>
              </w:rPr>
              <w:tab/>
            </w:r>
            <w:r w:rsidRPr="00FD085A">
              <w:rPr>
                <w:rStyle w:val="Lienhypertexte"/>
                <w:rFonts w:ascii="Arial" w:hAnsi="Arial" w:cs="Arial"/>
                <w:noProof/>
                <w:color w:val="auto"/>
                <w:sz w:val="20"/>
                <w:szCs w:val="20"/>
              </w:rPr>
              <w:t>Create the Document Content</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_Toc437980421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21</w:t>
            </w:r>
            <w:r w:rsidRPr="00FD085A">
              <w:rPr>
                <w:rFonts w:ascii="Arial" w:hAnsi="Arial" w:cs="Arial"/>
                <w:noProof/>
                <w:webHidden/>
                <w:sz w:val="20"/>
                <w:szCs w:val="20"/>
              </w:rPr>
              <w:fldChar w:fldCharType="end"/>
            </w:r>
          </w:hyperlink>
        </w:p>
        <w:p w14:paraId="6088C2FC" w14:textId="77777777" w:rsidR="00A635B7" w:rsidRPr="00FD085A" w:rsidRDefault="00A635B7" w:rsidP="00FD085A">
          <w:pPr>
            <w:pStyle w:val="TM3"/>
            <w:tabs>
              <w:tab w:val="left" w:pos="1320"/>
              <w:tab w:val="right" w:leader="dot" w:pos="9350"/>
            </w:tabs>
            <w:spacing w:after="120" w:line="276" w:lineRule="auto"/>
            <w:rPr>
              <w:rFonts w:ascii="Arial" w:hAnsi="Arial" w:cs="Arial"/>
              <w:noProof/>
              <w:sz w:val="20"/>
              <w:szCs w:val="20"/>
            </w:rPr>
          </w:pPr>
          <w:hyperlink w:anchor="_Toc437980422" w:history="1">
            <w:r w:rsidRPr="00FD085A">
              <w:rPr>
                <w:rStyle w:val="Lienhypertexte"/>
                <w:rFonts w:ascii="Arial" w:hAnsi="Arial" w:cs="Arial"/>
                <w:noProof/>
                <w:color w:val="auto"/>
                <w:sz w:val="20"/>
                <w:szCs w:val="20"/>
              </w:rPr>
              <w:t>3.2.1</w:t>
            </w:r>
            <w:r w:rsidRPr="00FD085A">
              <w:rPr>
                <w:rFonts w:ascii="Arial" w:hAnsi="Arial" w:cs="Arial"/>
                <w:noProof/>
                <w:sz w:val="20"/>
                <w:szCs w:val="20"/>
              </w:rPr>
              <w:tab/>
            </w:r>
            <w:r w:rsidRPr="00FD085A">
              <w:rPr>
                <w:rStyle w:val="Lienhypertexte"/>
                <w:rFonts w:ascii="Arial" w:hAnsi="Arial" w:cs="Arial"/>
                <w:noProof/>
                <w:color w:val="auto"/>
                <w:sz w:val="20"/>
                <w:szCs w:val="20"/>
              </w:rPr>
              <w:t>Add Preamble</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_Toc437980422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23</w:t>
            </w:r>
            <w:r w:rsidRPr="00FD085A">
              <w:rPr>
                <w:rFonts w:ascii="Arial" w:hAnsi="Arial" w:cs="Arial"/>
                <w:noProof/>
                <w:webHidden/>
                <w:sz w:val="20"/>
                <w:szCs w:val="20"/>
              </w:rPr>
              <w:fldChar w:fldCharType="end"/>
            </w:r>
          </w:hyperlink>
        </w:p>
        <w:p w14:paraId="79AD18F5" w14:textId="77777777" w:rsidR="00A635B7" w:rsidRPr="00FD085A" w:rsidRDefault="00A635B7" w:rsidP="00FD085A">
          <w:pPr>
            <w:pStyle w:val="TM3"/>
            <w:tabs>
              <w:tab w:val="left" w:pos="1320"/>
              <w:tab w:val="right" w:leader="dot" w:pos="9350"/>
            </w:tabs>
            <w:spacing w:after="120" w:line="276" w:lineRule="auto"/>
            <w:rPr>
              <w:rFonts w:ascii="Arial" w:hAnsi="Arial" w:cs="Arial"/>
              <w:noProof/>
              <w:sz w:val="20"/>
              <w:szCs w:val="20"/>
            </w:rPr>
          </w:pPr>
          <w:hyperlink w:anchor="_Toc437980423" w:history="1">
            <w:r w:rsidRPr="00FD085A">
              <w:rPr>
                <w:rStyle w:val="Lienhypertexte"/>
                <w:rFonts w:ascii="Arial" w:hAnsi="Arial" w:cs="Arial"/>
                <w:noProof/>
                <w:color w:val="auto"/>
                <w:sz w:val="20"/>
                <w:szCs w:val="20"/>
              </w:rPr>
              <w:t>3.2.2</w:t>
            </w:r>
            <w:r w:rsidRPr="00FD085A">
              <w:rPr>
                <w:rFonts w:ascii="Arial" w:hAnsi="Arial" w:cs="Arial"/>
                <w:noProof/>
                <w:sz w:val="20"/>
                <w:szCs w:val="20"/>
              </w:rPr>
              <w:tab/>
            </w:r>
            <w:r w:rsidRPr="00FD085A">
              <w:rPr>
                <w:rStyle w:val="Lienhypertexte"/>
                <w:rFonts w:ascii="Arial" w:hAnsi="Arial" w:cs="Arial"/>
                <w:noProof/>
                <w:color w:val="auto"/>
                <w:sz w:val="20"/>
                <w:szCs w:val="20"/>
              </w:rPr>
              <w:t>Add Chapter</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_Toc437980423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23</w:t>
            </w:r>
            <w:r w:rsidRPr="00FD085A">
              <w:rPr>
                <w:rFonts w:ascii="Arial" w:hAnsi="Arial" w:cs="Arial"/>
                <w:noProof/>
                <w:webHidden/>
                <w:sz w:val="20"/>
                <w:szCs w:val="20"/>
              </w:rPr>
              <w:fldChar w:fldCharType="end"/>
            </w:r>
          </w:hyperlink>
        </w:p>
        <w:p w14:paraId="00A35FED" w14:textId="77777777" w:rsidR="00A635B7" w:rsidRPr="00FD085A" w:rsidRDefault="00A635B7" w:rsidP="00FD085A">
          <w:pPr>
            <w:pStyle w:val="TM3"/>
            <w:tabs>
              <w:tab w:val="left" w:pos="1320"/>
              <w:tab w:val="right" w:leader="dot" w:pos="9350"/>
            </w:tabs>
            <w:spacing w:after="120" w:line="276" w:lineRule="auto"/>
            <w:rPr>
              <w:rFonts w:ascii="Arial" w:hAnsi="Arial" w:cs="Arial"/>
              <w:noProof/>
              <w:sz w:val="20"/>
              <w:szCs w:val="20"/>
            </w:rPr>
          </w:pPr>
          <w:hyperlink w:anchor="_Toc437980424" w:history="1">
            <w:r w:rsidRPr="00FD085A">
              <w:rPr>
                <w:rStyle w:val="Lienhypertexte"/>
                <w:rFonts w:ascii="Arial" w:hAnsi="Arial" w:cs="Arial"/>
                <w:noProof/>
                <w:color w:val="auto"/>
                <w:sz w:val="20"/>
                <w:szCs w:val="20"/>
              </w:rPr>
              <w:t>3.2.3</w:t>
            </w:r>
            <w:r w:rsidRPr="00FD085A">
              <w:rPr>
                <w:rFonts w:ascii="Arial" w:hAnsi="Arial" w:cs="Arial"/>
                <w:noProof/>
                <w:sz w:val="20"/>
                <w:szCs w:val="20"/>
              </w:rPr>
              <w:tab/>
            </w:r>
            <w:r w:rsidRPr="00FD085A">
              <w:rPr>
                <w:rStyle w:val="Lienhypertexte"/>
                <w:rFonts w:ascii="Arial" w:hAnsi="Arial" w:cs="Arial"/>
                <w:noProof/>
                <w:color w:val="auto"/>
                <w:sz w:val="20"/>
                <w:szCs w:val="20"/>
              </w:rPr>
              <w:t>Add Part</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_Toc437980424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25</w:t>
            </w:r>
            <w:r w:rsidRPr="00FD085A">
              <w:rPr>
                <w:rFonts w:ascii="Arial" w:hAnsi="Arial" w:cs="Arial"/>
                <w:noProof/>
                <w:webHidden/>
                <w:sz w:val="20"/>
                <w:szCs w:val="20"/>
              </w:rPr>
              <w:fldChar w:fldCharType="end"/>
            </w:r>
          </w:hyperlink>
        </w:p>
        <w:p w14:paraId="16A3B063" w14:textId="77777777" w:rsidR="00A635B7" w:rsidRPr="00FD085A" w:rsidRDefault="00A635B7" w:rsidP="00FD085A">
          <w:pPr>
            <w:pStyle w:val="TM3"/>
            <w:tabs>
              <w:tab w:val="left" w:pos="1320"/>
              <w:tab w:val="right" w:leader="dot" w:pos="9350"/>
            </w:tabs>
            <w:spacing w:after="120" w:line="276" w:lineRule="auto"/>
            <w:rPr>
              <w:rFonts w:ascii="Arial" w:hAnsi="Arial" w:cs="Arial"/>
              <w:noProof/>
              <w:sz w:val="20"/>
              <w:szCs w:val="20"/>
            </w:rPr>
          </w:pPr>
          <w:hyperlink w:anchor="_Toc437980425" w:history="1">
            <w:r w:rsidRPr="00FD085A">
              <w:rPr>
                <w:rStyle w:val="Lienhypertexte"/>
                <w:rFonts w:ascii="Arial" w:hAnsi="Arial" w:cs="Arial"/>
                <w:noProof/>
                <w:color w:val="auto"/>
                <w:sz w:val="20"/>
                <w:szCs w:val="20"/>
              </w:rPr>
              <w:t>3.2.4</w:t>
            </w:r>
            <w:r w:rsidRPr="00FD085A">
              <w:rPr>
                <w:rFonts w:ascii="Arial" w:hAnsi="Arial" w:cs="Arial"/>
                <w:noProof/>
                <w:sz w:val="20"/>
                <w:szCs w:val="20"/>
              </w:rPr>
              <w:tab/>
            </w:r>
            <w:r w:rsidRPr="00FD085A">
              <w:rPr>
                <w:rStyle w:val="Lienhypertexte"/>
                <w:rFonts w:ascii="Arial" w:hAnsi="Arial" w:cs="Arial"/>
                <w:noProof/>
                <w:color w:val="auto"/>
                <w:sz w:val="20"/>
                <w:szCs w:val="20"/>
              </w:rPr>
              <w:t>Add Section</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_Toc437980425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28</w:t>
            </w:r>
            <w:r w:rsidRPr="00FD085A">
              <w:rPr>
                <w:rFonts w:ascii="Arial" w:hAnsi="Arial" w:cs="Arial"/>
                <w:noProof/>
                <w:webHidden/>
                <w:sz w:val="20"/>
                <w:szCs w:val="20"/>
              </w:rPr>
              <w:fldChar w:fldCharType="end"/>
            </w:r>
          </w:hyperlink>
        </w:p>
        <w:p w14:paraId="20B27CAA" w14:textId="77777777" w:rsidR="00A635B7" w:rsidRPr="00FD085A" w:rsidRDefault="00A635B7" w:rsidP="00FD085A">
          <w:pPr>
            <w:pStyle w:val="TM3"/>
            <w:tabs>
              <w:tab w:val="left" w:pos="1320"/>
              <w:tab w:val="right" w:leader="dot" w:pos="9350"/>
            </w:tabs>
            <w:spacing w:after="120" w:line="276" w:lineRule="auto"/>
            <w:rPr>
              <w:rFonts w:ascii="Arial" w:hAnsi="Arial" w:cs="Arial"/>
              <w:noProof/>
              <w:sz w:val="20"/>
              <w:szCs w:val="20"/>
            </w:rPr>
          </w:pPr>
          <w:hyperlink w:anchor="_Toc437980426" w:history="1">
            <w:r w:rsidRPr="00FD085A">
              <w:rPr>
                <w:rStyle w:val="Lienhypertexte"/>
                <w:rFonts w:ascii="Arial" w:hAnsi="Arial" w:cs="Arial"/>
                <w:noProof/>
                <w:color w:val="auto"/>
                <w:sz w:val="20"/>
                <w:szCs w:val="20"/>
              </w:rPr>
              <w:t>3.2.5</w:t>
            </w:r>
            <w:r w:rsidRPr="00FD085A">
              <w:rPr>
                <w:rFonts w:ascii="Arial" w:hAnsi="Arial" w:cs="Arial"/>
                <w:noProof/>
                <w:sz w:val="20"/>
                <w:szCs w:val="20"/>
              </w:rPr>
              <w:tab/>
            </w:r>
            <w:r w:rsidRPr="00FD085A">
              <w:rPr>
                <w:rStyle w:val="Lienhypertexte"/>
                <w:rFonts w:ascii="Arial" w:hAnsi="Arial" w:cs="Arial"/>
                <w:noProof/>
                <w:color w:val="auto"/>
                <w:sz w:val="20"/>
                <w:szCs w:val="20"/>
              </w:rPr>
              <w:t>Add Article</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_Toc437980426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28</w:t>
            </w:r>
            <w:r w:rsidRPr="00FD085A">
              <w:rPr>
                <w:rFonts w:ascii="Arial" w:hAnsi="Arial" w:cs="Arial"/>
                <w:noProof/>
                <w:webHidden/>
                <w:sz w:val="20"/>
                <w:szCs w:val="20"/>
              </w:rPr>
              <w:fldChar w:fldCharType="end"/>
            </w:r>
          </w:hyperlink>
        </w:p>
        <w:p w14:paraId="7A655BA9" w14:textId="77777777" w:rsidR="00A635B7" w:rsidRPr="00FD085A" w:rsidRDefault="00A635B7" w:rsidP="00FD085A">
          <w:pPr>
            <w:pStyle w:val="TM2"/>
            <w:tabs>
              <w:tab w:val="left" w:pos="880"/>
              <w:tab w:val="right" w:leader="dot" w:pos="9350"/>
            </w:tabs>
            <w:spacing w:after="120" w:line="276" w:lineRule="auto"/>
            <w:rPr>
              <w:rFonts w:ascii="Arial" w:hAnsi="Arial" w:cs="Arial"/>
              <w:noProof/>
              <w:sz w:val="20"/>
              <w:szCs w:val="20"/>
            </w:rPr>
          </w:pPr>
          <w:hyperlink w:anchor="_Toc437980427" w:history="1">
            <w:r w:rsidRPr="00FD085A">
              <w:rPr>
                <w:rStyle w:val="Lienhypertexte"/>
                <w:rFonts w:ascii="Arial" w:hAnsi="Arial" w:cs="Arial"/>
                <w:noProof/>
                <w:color w:val="auto"/>
                <w:sz w:val="20"/>
                <w:szCs w:val="20"/>
              </w:rPr>
              <w:t>3.3</w:t>
            </w:r>
            <w:r w:rsidRPr="00FD085A">
              <w:rPr>
                <w:rFonts w:ascii="Arial" w:hAnsi="Arial" w:cs="Arial"/>
                <w:noProof/>
                <w:sz w:val="20"/>
                <w:szCs w:val="20"/>
              </w:rPr>
              <w:tab/>
            </w:r>
            <w:r w:rsidRPr="00FD085A">
              <w:rPr>
                <w:rStyle w:val="Lienhypertexte"/>
                <w:rFonts w:ascii="Arial" w:hAnsi="Arial" w:cs="Arial"/>
                <w:noProof/>
                <w:color w:val="auto"/>
                <w:sz w:val="20"/>
                <w:szCs w:val="20"/>
              </w:rPr>
              <w:t>Submit for Review</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_Toc437980427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30</w:t>
            </w:r>
            <w:r w:rsidRPr="00FD085A">
              <w:rPr>
                <w:rFonts w:ascii="Arial" w:hAnsi="Arial" w:cs="Arial"/>
                <w:noProof/>
                <w:webHidden/>
                <w:sz w:val="20"/>
                <w:szCs w:val="20"/>
              </w:rPr>
              <w:fldChar w:fldCharType="end"/>
            </w:r>
          </w:hyperlink>
        </w:p>
        <w:p w14:paraId="1D7A590C" w14:textId="77777777" w:rsidR="00A635B7" w:rsidRPr="00FD085A" w:rsidRDefault="00A635B7" w:rsidP="00FD085A">
          <w:pPr>
            <w:pStyle w:val="TM1"/>
            <w:tabs>
              <w:tab w:val="left" w:pos="440"/>
              <w:tab w:val="right" w:leader="dot" w:pos="9350"/>
            </w:tabs>
            <w:spacing w:after="120" w:line="276" w:lineRule="auto"/>
            <w:rPr>
              <w:rFonts w:ascii="Arial" w:hAnsi="Arial" w:cs="Arial"/>
              <w:noProof/>
              <w:sz w:val="20"/>
              <w:szCs w:val="20"/>
            </w:rPr>
          </w:pPr>
          <w:hyperlink w:anchor="_Toc437980428" w:history="1">
            <w:r w:rsidRPr="00FD085A">
              <w:rPr>
                <w:rStyle w:val="Lienhypertexte"/>
                <w:rFonts w:ascii="Arial" w:hAnsi="Arial" w:cs="Arial"/>
                <w:noProof/>
                <w:color w:val="auto"/>
                <w:sz w:val="20"/>
                <w:szCs w:val="20"/>
              </w:rPr>
              <w:t>4</w:t>
            </w:r>
            <w:r w:rsidRPr="00FD085A">
              <w:rPr>
                <w:rFonts w:ascii="Arial" w:hAnsi="Arial" w:cs="Arial"/>
                <w:noProof/>
                <w:sz w:val="20"/>
                <w:szCs w:val="20"/>
              </w:rPr>
              <w:tab/>
            </w:r>
            <w:r w:rsidRPr="00FD085A">
              <w:rPr>
                <w:rStyle w:val="Lienhypertexte"/>
                <w:rFonts w:ascii="Arial" w:hAnsi="Arial" w:cs="Arial"/>
                <w:noProof/>
                <w:color w:val="auto"/>
                <w:sz w:val="20"/>
                <w:szCs w:val="20"/>
              </w:rPr>
              <w:t>Create Related Legislative and Regulatory Documents</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_Toc437980428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34</w:t>
            </w:r>
            <w:r w:rsidRPr="00FD085A">
              <w:rPr>
                <w:rFonts w:ascii="Arial" w:hAnsi="Arial" w:cs="Arial"/>
                <w:noProof/>
                <w:webHidden/>
                <w:sz w:val="20"/>
                <w:szCs w:val="20"/>
              </w:rPr>
              <w:fldChar w:fldCharType="end"/>
            </w:r>
          </w:hyperlink>
        </w:p>
        <w:p w14:paraId="79B6D9C7" w14:textId="77777777" w:rsidR="00A635B7" w:rsidRPr="00FD085A" w:rsidRDefault="00A635B7" w:rsidP="00FD085A">
          <w:pPr>
            <w:pStyle w:val="TM2"/>
            <w:tabs>
              <w:tab w:val="left" w:pos="880"/>
              <w:tab w:val="right" w:leader="dot" w:pos="9350"/>
            </w:tabs>
            <w:spacing w:after="120" w:line="276" w:lineRule="auto"/>
            <w:rPr>
              <w:rFonts w:ascii="Arial" w:hAnsi="Arial" w:cs="Arial"/>
              <w:noProof/>
              <w:sz w:val="20"/>
              <w:szCs w:val="20"/>
            </w:rPr>
          </w:pPr>
          <w:hyperlink w:anchor="_Toc437980429" w:history="1">
            <w:r w:rsidRPr="00FD085A">
              <w:rPr>
                <w:rStyle w:val="Lienhypertexte"/>
                <w:rFonts w:ascii="Arial" w:hAnsi="Arial" w:cs="Arial"/>
                <w:noProof/>
                <w:color w:val="auto"/>
                <w:sz w:val="20"/>
                <w:szCs w:val="20"/>
              </w:rPr>
              <w:t>4.1</w:t>
            </w:r>
            <w:r w:rsidRPr="00FD085A">
              <w:rPr>
                <w:rFonts w:ascii="Arial" w:hAnsi="Arial" w:cs="Arial"/>
                <w:noProof/>
                <w:sz w:val="20"/>
                <w:szCs w:val="20"/>
              </w:rPr>
              <w:tab/>
            </w:r>
            <w:r w:rsidRPr="00FD085A">
              <w:rPr>
                <w:rStyle w:val="Lienhypertexte"/>
                <w:rFonts w:ascii="Arial" w:hAnsi="Arial" w:cs="Arial"/>
                <w:noProof/>
                <w:color w:val="auto"/>
                <w:sz w:val="20"/>
                <w:szCs w:val="20"/>
              </w:rPr>
              <w:t>Submit for Review</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_Toc437980429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34</w:t>
            </w:r>
            <w:r w:rsidRPr="00FD085A">
              <w:rPr>
                <w:rFonts w:ascii="Arial" w:hAnsi="Arial" w:cs="Arial"/>
                <w:noProof/>
                <w:webHidden/>
                <w:sz w:val="20"/>
                <w:szCs w:val="20"/>
              </w:rPr>
              <w:fldChar w:fldCharType="end"/>
            </w:r>
          </w:hyperlink>
        </w:p>
        <w:p w14:paraId="76CD9EE0" w14:textId="77777777" w:rsidR="00A635B7" w:rsidRPr="00FD085A" w:rsidRDefault="00A635B7" w:rsidP="00FD085A">
          <w:pPr>
            <w:pStyle w:val="TM1"/>
            <w:tabs>
              <w:tab w:val="left" w:pos="440"/>
              <w:tab w:val="right" w:leader="dot" w:pos="9350"/>
            </w:tabs>
            <w:spacing w:after="120" w:line="276" w:lineRule="auto"/>
            <w:rPr>
              <w:rFonts w:ascii="Arial" w:hAnsi="Arial" w:cs="Arial"/>
              <w:noProof/>
              <w:sz w:val="20"/>
              <w:szCs w:val="20"/>
            </w:rPr>
          </w:pPr>
          <w:hyperlink w:anchor="_Toc437980430" w:history="1">
            <w:r w:rsidRPr="00FD085A">
              <w:rPr>
                <w:rStyle w:val="Lienhypertexte"/>
                <w:rFonts w:ascii="Arial" w:hAnsi="Arial" w:cs="Arial"/>
                <w:noProof/>
                <w:color w:val="auto"/>
                <w:sz w:val="20"/>
                <w:szCs w:val="20"/>
              </w:rPr>
              <w:t>5</w:t>
            </w:r>
            <w:r w:rsidRPr="00FD085A">
              <w:rPr>
                <w:rFonts w:ascii="Arial" w:hAnsi="Arial" w:cs="Arial"/>
                <w:noProof/>
                <w:sz w:val="20"/>
                <w:szCs w:val="20"/>
              </w:rPr>
              <w:tab/>
            </w:r>
            <w:r w:rsidRPr="00FD085A">
              <w:rPr>
                <w:rStyle w:val="Lienhypertexte"/>
                <w:rFonts w:ascii="Arial" w:hAnsi="Arial" w:cs="Arial"/>
                <w:noProof/>
                <w:color w:val="auto"/>
                <w:sz w:val="20"/>
                <w:szCs w:val="20"/>
              </w:rPr>
              <w:t>Add Comparison Text</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_Toc437980430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37</w:t>
            </w:r>
            <w:r w:rsidRPr="00FD085A">
              <w:rPr>
                <w:rFonts w:ascii="Arial" w:hAnsi="Arial" w:cs="Arial"/>
                <w:noProof/>
                <w:webHidden/>
                <w:sz w:val="20"/>
                <w:szCs w:val="20"/>
              </w:rPr>
              <w:fldChar w:fldCharType="end"/>
            </w:r>
          </w:hyperlink>
        </w:p>
        <w:p w14:paraId="4954F3AE" w14:textId="77777777" w:rsidR="00A635B7" w:rsidRPr="00FD085A" w:rsidRDefault="00A635B7" w:rsidP="00FD085A">
          <w:pPr>
            <w:pStyle w:val="TM2"/>
            <w:tabs>
              <w:tab w:val="left" w:pos="880"/>
              <w:tab w:val="right" w:leader="dot" w:pos="9350"/>
            </w:tabs>
            <w:spacing w:after="120" w:line="276" w:lineRule="auto"/>
            <w:rPr>
              <w:rFonts w:ascii="Arial" w:hAnsi="Arial" w:cs="Arial"/>
              <w:noProof/>
              <w:sz w:val="20"/>
              <w:szCs w:val="20"/>
            </w:rPr>
          </w:pPr>
          <w:hyperlink w:anchor="_Toc437980431" w:history="1">
            <w:r w:rsidRPr="00FD085A">
              <w:rPr>
                <w:rStyle w:val="Lienhypertexte"/>
                <w:rFonts w:ascii="Arial" w:hAnsi="Arial" w:cs="Arial"/>
                <w:noProof/>
                <w:color w:val="auto"/>
                <w:sz w:val="20"/>
                <w:szCs w:val="20"/>
              </w:rPr>
              <w:t>5.1</w:t>
            </w:r>
            <w:r w:rsidRPr="00FD085A">
              <w:rPr>
                <w:rFonts w:ascii="Arial" w:hAnsi="Arial" w:cs="Arial"/>
                <w:noProof/>
                <w:sz w:val="20"/>
                <w:szCs w:val="20"/>
              </w:rPr>
              <w:tab/>
            </w:r>
            <w:r w:rsidRPr="00FD085A">
              <w:rPr>
                <w:rStyle w:val="Lienhypertexte"/>
                <w:rFonts w:ascii="Arial" w:hAnsi="Arial" w:cs="Arial"/>
                <w:noProof/>
                <w:color w:val="auto"/>
                <w:sz w:val="20"/>
                <w:szCs w:val="20"/>
              </w:rPr>
              <w:t>Add Comparison</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_Toc437980431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37</w:t>
            </w:r>
            <w:r w:rsidRPr="00FD085A">
              <w:rPr>
                <w:rFonts w:ascii="Arial" w:hAnsi="Arial" w:cs="Arial"/>
                <w:noProof/>
                <w:webHidden/>
                <w:sz w:val="20"/>
                <w:szCs w:val="20"/>
              </w:rPr>
              <w:fldChar w:fldCharType="end"/>
            </w:r>
          </w:hyperlink>
        </w:p>
        <w:p w14:paraId="5B15413C" w14:textId="77777777" w:rsidR="00A635B7" w:rsidRPr="00FD085A" w:rsidRDefault="00A635B7" w:rsidP="00FD085A">
          <w:pPr>
            <w:pStyle w:val="TM3"/>
            <w:tabs>
              <w:tab w:val="left" w:pos="1320"/>
              <w:tab w:val="right" w:leader="dot" w:pos="9350"/>
            </w:tabs>
            <w:spacing w:after="120" w:line="276" w:lineRule="auto"/>
            <w:rPr>
              <w:rFonts w:ascii="Arial" w:hAnsi="Arial" w:cs="Arial"/>
              <w:noProof/>
              <w:sz w:val="20"/>
              <w:szCs w:val="20"/>
            </w:rPr>
          </w:pPr>
          <w:hyperlink w:anchor="_Toc437980432" w:history="1">
            <w:r w:rsidRPr="00FD085A">
              <w:rPr>
                <w:rStyle w:val="Lienhypertexte"/>
                <w:rFonts w:ascii="Arial" w:hAnsi="Arial" w:cs="Arial"/>
                <w:noProof/>
                <w:color w:val="auto"/>
                <w:sz w:val="20"/>
                <w:szCs w:val="20"/>
              </w:rPr>
              <w:t>5.1.1</w:t>
            </w:r>
            <w:r w:rsidRPr="00FD085A">
              <w:rPr>
                <w:rFonts w:ascii="Arial" w:hAnsi="Arial" w:cs="Arial"/>
                <w:noProof/>
                <w:sz w:val="20"/>
                <w:szCs w:val="20"/>
              </w:rPr>
              <w:tab/>
            </w:r>
            <w:r w:rsidRPr="00FD085A">
              <w:rPr>
                <w:rStyle w:val="Lienhypertexte"/>
                <w:rFonts w:ascii="Arial" w:hAnsi="Arial" w:cs="Arial"/>
                <w:noProof/>
                <w:color w:val="auto"/>
                <w:sz w:val="20"/>
                <w:szCs w:val="20"/>
              </w:rPr>
              <w:t>Full Section to be Used</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_Toc437980432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38</w:t>
            </w:r>
            <w:r w:rsidRPr="00FD085A">
              <w:rPr>
                <w:rFonts w:ascii="Arial" w:hAnsi="Arial" w:cs="Arial"/>
                <w:noProof/>
                <w:webHidden/>
                <w:sz w:val="20"/>
                <w:szCs w:val="20"/>
              </w:rPr>
              <w:fldChar w:fldCharType="end"/>
            </w:r>
          </w:hyperlink>
        </w:p>
        <w:p w14:paraId="597491A2" w14:textId="77777777" w:rsidR="00A635B7" w:rsidRPr="00FD085A" w:rsidRDefault="00A635B7" w:rsidP="00FD085A">
          <w:pPr>
            <w:pStyle w:val="TM3"/>
            <w:tabs>
              <w:tab w:val="left" w:pos="1320"/>
              <w:tab w:val="right" w:leader="dot" w:pos="9350"/>
            </w:tabs>
            <w:spacing w:after="120" w:line="276" w:lineRule="auto"/>
            <w:rPr>
              <w:rFonts w:ascii="Arial" w:hAnsi="Arial" w:cs="Arial"/>
              <w:noProof/>
              <w:sz w:val="20"/>
              <w:szCs w:val="20"/>
            </w:rPr>
          </w:pPr>
          <w:hyperlink w:anchor="_Toc437980433" w:history="1">
            <w:r w:rsidRPr="00FD085A">
              <w:rPr>
                <w:rStyle w:val="Lienhypertexte"/>
                <w:rFonts w:ascii="Arial" w:hAnsi="Arial" w:cs="Arial"/>
                <w:noProof/>
                <w:color w:val="auto"/>
                <w:sz w:val="20"/>
                <w:szCs w:val="20"/>
              </w:rPr>
              <w:t>5.1.2</w:t>
            </w:r>
            <w:r w:rsidRPr="00FD085A">
              <w:rPr>
                <w:rFonts w:ascii="Arial" w:hAnsi="Arial" w:cs="Arial"/>
                <w:noProof/>
                <w:sz w:val="20"/>
                <w:szCs w:val="20"/>
              </w:rPr>
              <w:tab/>
            </w:r>
            <w:r w:rsidRPr="00FD085A">
              <w:rPr>
                <w:rStyle w:val="Lienhypertexte"/>
                <w:rFonts w:ascii="Arial" w:hAnsi="Arial" w:cs="Arial"/>
                <w:noProof/>
                <w:color w:val="auto"/>
                <w:sz w:val="20"/>
                <w:szCs w:val="20"/>
              </w:rPr>
              <w:t>Partial Section to be Used</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_Toc437980433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38</w:t>
            </w:r>
            <w:r w:rsidRPr="00FD085A">
              <w:rPr>
                <w:rFonts w:ascii="Arial" w:hAnsi="Arial" w:cs="Arial"/>
                <w:noProof/>
                <w:webHidden/>
                <w:sz w:val="20"/>
                <w:szCs w:val="20"/>
              </w:rPr>
              <w:fldChar w:fldCharType="end"/>
            </w:r>
          </w:hyperlink>
        </w:p>
        <w:p w14:paraId="6803D0D6" w14:textId="77777777" w:rsidR="00A635B7" w:rsidRPr="00FD085A" w:rsidRDefault="00A635B7" w:rsidP="00FD085A">
          <w:pPr>
            <w:pStyle w:val="TM3"/>
            <w:tabs>
              <w:tab w:val="left" w:pos="1320"/>
              <w:tab w:val="right" w:leader="dot" w:pos="9350"/>
            </w:tabs>
            <w:spacing w:after="120" w:line="276" w:lineRule="auto"/>
            <w:rPr>
              <w:rFonts w:ascii="Arial" w:hAnsi="Arial" w:cs="Arial"/>
              <w:noProof/>
              <w:sz w:val="20"/>
              <w:szCs w:val="20"/>
            </w:rPr>
          </w:pPr>
          <w:hyperlink w:anchor="_Toc437980434" w:history="1">
            <w:r w:rsidRPr="00FD085A">
              <w:rPr>
                <w:rStyle w:val="Lienhypertexte"/>
                <w:rFonts w:ascii="Arial" w:hAnsi="Arial" w:cs="Arial"/>
                <w:noProof/>
                <w:color w:val="auto"/>
                <w:sz w:val="20"/>
                <w:szCs w:val="20"/>
              </w:rPr>
              <w:t>5.1.3</w:t>
            </w:r>
            <w:r w:rsidRPr="00FD085A">
              <w:rPr>
                <w:rFonts w:ascii="Arial" w:hAnsi="Arial" w:cs="Arial"/>
                <w:noProof/>
                <w:sz w:val="20"/>
                <w:szCs w:val="20"/>
              </w:rPr>
              <w:tab/>
            </w:r>
            <w:r w:rsidRPr="00FD085A">
              <w:rPr>
                <w:rStyle w:val="Lienhypertexte"/>
                <w:rFonts w:ascii="Arial" w:hAnsi="Arial" w:cs="Arial"/>
                <w:noProof/>
                <w:color w:val="auto"/>
                <w:sz w:val="20"/>
                <w:szCs w:val="20"/>
              </w:rPr>
              <w:t>Multiple Sections Relating to One Topic</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_Toc437980434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38</w:t>
            </w:r>
            <w:r w:rsidRPr="00FD085A">
              <w:rPr>
                <w:rFonts w:ascii="Arial" w:hAnsi="Arial" w:cs="Arial"/>
                <w:noProof/>
                <w:webHidden/>
                <w:sz w:val="20"/>
                <w:szCs w:val="20"/>
              </w:rPr>
              <w:fldChar w:fldCharType="end"/>
            </w:r>
          </w:hyperlink>
        </w:p>
        <w:p w14:paraId="756F8B8A" w14:textId="77777777" w:rsidR="00A635B7" w:rsidRPr="00FD085A" w:rsidRDefault="00A635B7" w:rsidP="00FD085A">
          <w:pPr>
            <w:pStyle w:val="TM2"/>
            <w:tabs>
              <w:tab w:val="left" w:pos="880"/>
              <w:tab w:val="right" w:leader="dot" w:pos="9350"/>
            </w:tabs>
            <w:spacing w:after="120" w:line="276" w:lineRule="auto"/>
            <w:rPr>
              <w:rFonts w:ascii="Arial" w:hAnsi="Arial" w:cs="Arial"/>
              <w:noProof/>
              <w:sz w:val="20"/>
              <w:szCs w:val="20"/>
            </w:rPr>
          </w:pPr>
          <w:hyperlink w:anchor="_Toc437980435" w:history="1">
            <w:r w:rsidRPr="00FD085A">
              <w:rPr>
                <w:rStyle w:val="Lienhypertexte"/>
                <w:rFonts w:ascii="Arial" w:hAnsi="Arial" w:cs="Arial"/>
                <w:noProof/>
                <w:color w:val="auto"/>
                <w:sz w:val="20"/>
                <w:szCs w:val="20"/>
              </w:rPr>
              <w:t>5.2</w:t>
            </w:r>
            <w:r w:rsidRPr="00FD085A">
              <w:rPr>
                <w:rFonts w:ascii="Arial" w:hAnsi="Arial" w:cs="Arial"/>
                <w:noProof/>
                <w:sz w:val="20"/>
                <w:szCs w:val="20"/>
              </w:rPr>
              <w:tab/>
            </w:r>
            <w:r w:rsidRPr="00FD085A">
              <w:rPr>
                <w:rStyle w:val="Lienhypertexte"/>
                <w:rFonts w:ascii="Arial" w:hAnsi="Arial" w:cs="Arial"/>
                <w:noProof/>
                <w:color w:val="auto"/>
                <w:sz w:val="20"/>
                <w:szCs w:val="20"/>
              </w:rPr>
              <w:t>Submit Comparison Text for Review</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_Toc437980435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39</w:t>
            </w:r>
            <w:r w:rsidRPr="00FD085A">
              <w:rPr>
                <w:rFonts w:ascii="Arial" w:hAnsi="Arial" w:cs="Arial"/>
                <w:noProof/>
                <w:webHidden/>
                <w:sz w:val="20"/>
                <w:szCs w:val="20"/>
              </w:rPr>
              <w:fldChar w:fldCharType="end"/>
            </w:r>
          </w:hyperlink>
        </w:p>
        <w:p w14:paraId="53491941" w14:textId="77777777" w:rsidR="00A635B7" w:rsidRPr="00FD085A" w:rsidRDefault="00A635B7" w:rsidP="00FD085A">
          <w:pPr>
            <w:pStyle w:val="TM1"/>
            <w:tabs>
              <w:tab w:val="left" w:pos="440"/>
              <w:tab w:val="right" w:leader="dot" w:pos="9350"/>
            </w:tabs>
            <w:spacing w:after="120" w:line="276" w:lineRule="auto"/>
            <w:rPr>
              <w:rFonts w:ascii="Arial" w:hAnsi="Arial" w:cs="Arial"/>
              <w:noProof/>
              <w:sz w:val="20"/>
              <w:szCs w:val="20"/>
            </w:rPr>
          </w:pPr>
          <w:hyperlink w:anchor="_Toc437980436" w:history="1">
            <w:r w:rsidRPr="00FD085A">
              <w:rPr>
                <w:rStyle w:val="Lienhypertexte"/>
                <w:rFonts w:ascii="Arial" w:hAnsi="Arial" w:cs="Arial"/>
                <w:noProof/>
                <w:color w:val="auto"/>
                <w:sz w:val="20"/>
                <w:szCs w:val="20"/>
              </w:rPr>
              <w:t>6</w:t>
            </w:r>
            <w:r w:rsidRPr="00FD085A">
              <w:rPr>
                <w:rFonts w:ascii="Arial" w:hAnsi="Arial" w:cs="Arial"/>
                <w:noProof/>
                <w:sz w:val="20"/>
                <w:szCs w:val="20"/>
              </w:rPr>
              <w:tab/>
            </w:r>
            <w:r w:rsidRPr="00FD085A">
              <w:rPr>
                <w:rStyle w:val="Lienhypertexte"/>
                <w:rFonts w:ascii="Arial" w:hAnsi="Arial" w:cs="Arial"/>
                <w:noProof/>
                <w:color w:val="auto"/>
                <w:sz w:val="20"/>
                <w:szCs w:val="20"/>
              </w:rPr>
              <w:t>Manage Review Comments</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_Toc437980436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40</w:t>
            </w:r>
            <w:r w:rsidRPr="00FD085A">
              <w:rPr>
                <w:rFonts w:ascii="Arial" w:hAnsi="Arial" w:cs="Arial"/>
                <w:noProof/>
                <w:webHidden/>
                <w:sz w:val="20"/>
                <w:szCs w:val="20"/>
              </w:rPr>
              <w:fldChar w:fldCharType="end"/>
            </w:r>
          </w:hyperlink>
        </w:p>
        <w:p w14:paraId="365AB0A6" w14:textId="77777777" w:rsidR="00A635B7" w:rsidRPr="00FD085A" w:rsidRDefault="00A635B7" w:rsidP="00FD085A">
          <w:pPr>
            <w:pStyle w:val="TM2"/>
            <w:tabs>
              <w:tab w:val="left" w:pos="880"/>
              <w:tab w:val="right" w:leader="dot" w:pos="9350"/>
            </w:tabs>
            <w:spacing w:after="120" w:line="276" w:lineRule="auto"/>
            <w:rPr>
              <w:rFonts w:ascii="Arial" w:hAnsi="Arial" w:cs="Arial"/>
              <w:noProof/>
              <w:sz w:val="20"/>
              <w:szCs w:val="20"/>
            </w:rPr>
          </w:pPr>
          <w:hyperlink w:anchor="_Toc437980437" w:history="1">
            <w:r w:rsidRPr="00FD085A">
              <w:rPr>
                <w:rStyle w:val="Lienhypertexte"/>
                <w:rFonts w:ascii="Arial" w:hAnsi="Arial" w:cs="Arial"/>
                <w:noProof/>
                <w:color w:val="auto"/>
                <w:sz w:val="20"/>
                <w:szCs w:val="20"/>
              </w:rPr>
              <w:t>6.1</w:t>
            </w:r>
            <w:r w:rsidRPr="00FD085A">
              <w:rPr>
                <w:rFonts w:ascii="Arial" w:hAnsi="Arial" w:cs="Arial"/>
                <w:noProof/>
                <w:sz w:val="20"/>
                <w:szCs w:val="20"/>
              </w:rPr>
              <w:tab/>
            </w:r>
            <w:r w:rsidRPr="00FD085A">
              <w:rPr>
                <w:rStyle w:val="Lienhypertexte"/>
                <w:rFonts w:ascii="Arial" w:hAnsi="Arial" w:cs="Arial"/>
                <w:noProof/>
                <w:color w:val="auto"/>
                <w:sz w:val="20"/>
                <w:szCs w:val="20"/>
              </w:rPr>
              <w:t>LRD Review Edits</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_Toc437980437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40</w:t>
            </w:r>
            <w:r w:rsidRPr="00FD085A">
              <w:rPr>
                <w:rFonts w:ascii="Arial" w:hAnsi="Arial" w:cs="Arial"/>
                <w:noProof/>
                <w:webHidden/>
                <w:sz w:val="20"/>
                <w:szCs w:val="20"/>
              </w:rPr>
              <w:fldChar w:fldCharType="end"/>
            </w:r>
          </w:hyperlink>
        </w:p>
        <w:p w14:paraId="5037A892" w14:textId="77777777" w:rsidR="00A635B7" w:rsidRPr="00FD085A" w:rsidRDefault="00A635B7" w:rsidP="00FD085A">
          <w:pPr>
            <w:pStyle w:val="TM3"/>
            <w:tabs>
              <w:tab w:val="left" w:pos="1320"/>
              <w:tab w:val="right" w:leader="dot" w:pos="9350"/>
            </w:tabs>
            <w:spacing w:after="120" w:line="276" w:lineRule="auto"/>
            <w:rPr>
              <w:rFonts w:ascii="Arial" w:hAnsi="Arial" w:cs="Arial"/>
              <w:noProof/>
              <w:sz w:val="20"/>
              <w:szCs w:val="20"/>
            </w:rPr>
          </w:pPr>
          <w:hyperlink w:anchor="_Toc437980438" w:history="1">
            <w:r w:rsidRPr="00FD085A">
              <w:rPr>
                <w:rStyle w:val="Lienhypertexte"/>
                <w:rFonts w:ascii="Arial" w:hAnsi="Arial" w:cs="Arial"/>
                <w:noProof/>
                <w:color w:val="auto"/>
                <w:sz w:val="20"/>
                <w:szCs w:val="20"/>
              </w:rPr>
              <w:t>6.1.1</w:t>
            </w:r>
            <w:r w:rsidRPr="00FD085A">
              <w:rPr>
                <w:rFonts w:ascii="Arial" w:hAnsi="Arial" w:cs="Arial"/>
                <w:noProof/>
                <w:sz w:val="20"/>
                <w:szCs w:val="20"/>
              </w:rPr>
              <w:tab/>
            </w:r>
            <w:r w:rsidRPr="00FD085A">
              <w:rPr>
                <w:rStyle w:val="Lienhypertexte"/>
                <w:rFonts w:ascii="Arial" w:hAnsi="Arial" w:cs="Arial"/>
                <w:noProof/>
                <w:color w:val="auto"/>
                <w:sz w:val="20"/>
                <w:szCs w:val="20"/>
              </w:rPr>
              <w:t>Review Results</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_Toc437980438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40</w:t>
            </w:r>
            <w:r w:rsidRPr="00FD085A">
              <w:rPr>
                <w:rFonts w:ascii="Arial" w:hAnsi="Arial" w:cs="Arial"/>
                <w:noProof/>
                <w:webHidden/>
                <w:sz w:val="20"/>
                <w:szCs w:val="20"/>
              </w:rPr>
              <w:fldChar w:fldCharType="end"/>
            </w:r>
          </w:hyperlink>
        </w:p>
        <w:p w14:paraId="024AC1D5" w14:textId="77777777" w:rsidR="00A635B7" w:rsidRPr="00FD085A" w:rsidRDefault="00A635B7" w:rsidP="00FD085A">
          <w:pPr>
            <w:pStyle w:val="TM3"/>
            <w:tabs>
              <w:tab w:val="left" w:pos="1320"/>
              <w:tab w:val="right" w:leader="dot" w:pos="9350"/>
            </w:tabs>
            <w:spacing w:after="120" w:line="276" w:lineRule="auto"/>
            <w:rPr>
              <w:rFonts w:ascii="Arial" w:hAnsi="Arial" w:cs="Arial"/>
              <w:noProof/>
              <w:sz w:val="20"/>
              <w:szCs w:val="20"/>
            </w:rPr>
          </w:pPr>
          <w:hyperlink w:anchor="_Toc437980439" w:history="1">
            <w:r w:rsidRPr="00FD085A">
              <w:rPr>
                <w:rStyle w:val="Lienhypertexte"/>
                <w:rFonts w:ascii="Arial" w:hAnsi="Arial" w:cs="Arial"/>
                <w:noProof/>
                <w:color w:val="auto"/>
                <w:sz w:val="20"/>
                <w:szCs w:val="20"/>
              </w:rPr>
              <w:t>6.1.2</w:t>
            </w:r>
            <w:r w:rsidRPr="00FD085A">
              <w:rPr>
                <w:rFonts w:ascii="Arial" w:hAnsi="Arial" w:cs="Arial"/>
                <w:noProof/>
                <w:sz w:val="20"/>
                <w:szCs w:val="20"/>
              </w:rPr>
              <w:tab/>
            </w:r>
            <w:r w:rsidRPr="00FD085A">
              <w:rPr>
                <w:rStyle w:val="Lienhypertexte"/>
                <w:rFonts w:ascii="Arial" w:hAnsi="Arial" w:cs="Arial"/>
                <w:noProof/>
                <w:color w:val="auto"/>
                <w:sz w:val="20"/>
                <w:szCs w:val="20"/>
              </w:rPr>
              <w:t>Make Edits</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_Toc437980439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41</w:t>
            </w:r>
            <w:r w:rsidRPr="00FD085A">
              <w:rPr>
                <w:rFonts w:ascii="Arial" w:hAnsi="Arial" w:cs="Arial"/>
                <w:noProof/>
                <w:webHidden/>
                <w:sz w:val="20"/>
                <w:szCs w:val="20"/>
              </w:rPr>
              <w:fldChar w:fldCharType="end"/>
            </w:r>
          </w:hyperlink>
        </w:p>
        <w:p w14:paraId="08FAC539" w14:textId="77777777" w:rsidR="00A635B7" w:rsidRPr="00FD085A" w:rsidRDefault="00A635B7" w:rsidP="00FD085A">
          <w:pPr>
            <w:pStyle w:val="TM3"/>
            <w:tabs>
              <w:tab w:val="left" w:pos="1320"/>
              <w:tab w:val="right" w:leader="dot" w:pos="9350"/>
            </w:tabs>
            <w:spacing w:after="120" w:line="276" w:lineRule="auto"/>
            <w:rPr>
              <w:rFonts w:ascii="Arial" w:hAnsi="Arial" w:cs="Arial"/>
              <w:noProof/>
              <w:sz w:val="20"/>
              <w:szCs w:val="20"/>
            </w:rPr>
          </w:pPr>
          <w:hyperlink w:anchor="_Toc437980440" w:history="1">
            <w:r w:rsidRPr="00FD085A">
              <w:rPr>
                <w:rStyle w:val="Lienhypertexte"/>
                <w:rFonts w:ascii="Arial" w:hAnsi="Arial" w:cs="Arial"/>
                <w:noProof/>
                <w:color w:val="auto"/>
                <w:sz w:val="20"/>
                <w:szCs w:val="20"/>
              </w:rPr>
              <w:t>6.1.3</w:t>
            </w:r>
            <w:r w:rsidRPr="00FD085A">
              <w:rPr>
                <w:rFonts w:ascii="Arial" w:hAnsi="Arial" w:cs="Arial"/>
                <w:noProof/>
                <w:sz w:val="20"/>
                <w:szCs w:val="20"/>
              </w:rPr>
              <w:tab/>
            </w:r>
            <w:r w:rsidRPr="00FD085A">
              <w:rPr>
                <w:rStyle w:val="Lienhypertexte"/>
                <w:rFonts w:ascii="Arial" w:hAnsi="Arial" w:cs="Arial"/>
                <w:noProof/>
                <w:color w:val="auto"/>
                <w:sz w:val="20"/>
                <w:szCs w:val="20"/>
              </w:rPr>
              <w:t>Complete Review</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_Toc437980440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43</w:t>
            </w:r>
            <w:r w:rsidRPr="00FD085A">
              <w:rPr>
                <w:rFonts w:ascii="Arial" w:hAnsi="Arial" w:cs="Arial"/>
                <w:noProof/>
                <w:webHidden/>
                <w:sz w:val="20"/>
                <w:szCs w:val="20"/>
              </w:rPr>
              <w:fldChar w:fldCharType="end"/>
            </w:r>
          </w:hyperlink>
        </w:p>
        <w:p w14:paraId="176CE212" w14:textId="77777777" w:rsidR="00A635B7" w:rsidRPr="00FD085A" w:rsidRDefault="00A635B7" w:rsidP="00FD085A">
          <w:pPr>
            <w:pStyle w:val="TM3"/>
            <w:tabs>
              <w:tab w:val="left" w:pos="1320"/>
              <w:tab w:val="right" w:leader="dot" w:pos="9350"/>
            </w:tabs>
            <w:spacing w:after="120" w:line="276" w:lineRule="auto"/>
            <w:rPr>
              <w:rFonts w:ascii="Arial" w:hAnsi="Arial" w:cs="Arial"/>
              <w:noProof/>
              <w:sz w:val="20"/>
              <w:szCs w:val="20"/>
            </w:rPr>
          </w:pPr>
          <w:hyperlink w:anchor="_Toc437980441" w:history="1">
            <w:r w:rsidRPr="00FD085A">
              <w:rPr>
                <w:rStyle w:val="Lienhypertexte"/>
                <w:rFonts w:ascii="Arial" w:hAnsi="Arial" w:cs="Arial"/>
                <w:noProof/>
                <w:color w:val="auto"/>
                <w:sz w:val="20"/>
                <w:szCs w:val="20"/>
              </w:rPr>
              <w:t>6.1.4</w:t>
            </w:r>
            <w:r w:rsidRPr="00FD085A">
              <w:rPr>
                <w:rFonts w:ascii="Arial" w:hAnsi="Arial" w:cs="Arial"/>
                <w:noProof/>
                <w:sz w:val="20"/>
                <w:szCs w:val="20"/>
              </w:rPr>
              <w:tab/>
            </w:r>
            <w:r w:rsidRPr="00FD085A">
              <w:rPr>
                <w:rStyle w:val="Lienhypertexte"/>
                <w:rFonts w:ascii="Arial" w:hAnsi="Arial" w:cs="Arial"/>
                <w:noProof/>
                <w:color w:val="auto"/>
                <w:sz w:val="20"/>
                <w:szCs w:val="20"/>
              </w:rPr>
              <w:t>Add your own Comments</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_Toc437980441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44</w:t>
            </w:r>
            <w:r w:rsidRPr="00FD085A">
              <w:rPr>
                <w:rFonts w:ascii="Arial" w:hAnsi="Arial" w:cs="Arial"/>
                <w:noProof/>
                <w:webHidden/>
                <w:sz w:val="20"/>
                <w:szCs w:val="20"/>
              </w:rPr>
              <w:fldChar w:fldCharType="end"/>
            </w:r>
          </w:hyperlink>
        </w:p>
        <w:p w14:paraId="47298626" w14:textId="77777777" w:rsidR="00A635B7" w:rsidRPr="00FD085A" w:rsidRDefault="00A635B7" w:rsidP="00FD085A">
          <w:pPr>
            <w:pStyle w:val="TM3"/>
            <w:tabs>
              <w:tab w:val="left" w:pos="1320"/>
              <w:tab w:val="right" w:leader="dot" w:pos="9350"/>
            </w:tabs>
            <w:spacing w:after="120" w:line="276" w:lineRule="auto"/>
            <w:rPr>
              <w:rFonts w:ascii="Arial" w:hAnsi="Arial" w:cs="Arial"/>
              <w:noProof/>
              <w:sz w:val="20"/>
              <w:szCs w:val="20"/>
            </w:rPr>
          </w:pPr>
          <w:hyperlink w:anchor="_Toc437980442" w:history="1">
            <w:r w:rsidRPr="00FD085A">
              <w:rPr>
                <w:rStyle w:val="Lienhypertexte"/>
                <w:rFonts w:ascii="Arial" w:hAnsi="Arial" w:cs="Arial"/>
                <w:noProof/>
                <w:color w:val="auto"/>
                <w:sz w:val="20"/>
                <w:szCs w:val="20"/>
              </w:rPr>
              <w:t>6.1.5</w:t>
            </w:r>
            <w:r w:rsidRPr="00FD085A">
              <w:rPr>
                <w:rFonts w:ascii="Arial" w:hAnsi="Arial" w:cs="Arial"/>
                <w:noProof/>
                <w:sz w:val="20"/>
                <w:szCs w:val="20"/>
              </w:rPr>
              <w:tab/>
            </w:r>
            <w:r w:rsidRPr="00FD085A">
              <w:rPr>
                <w:rStyle w:val="Lienhypertexte"/>
                <w:rFonts w:ascii="Arial" w:hAnsi="Arial" w:cs="Arial"/>
                <w:noProof/>
                <w:color w:val="auto"/>
                <w:sz w:val="20"/>
                <w:szCs w:val="20"/>
              </w:rPr>
              <w:t>Resubmit for Review</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_Toc437980442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46</w:t>
            </w:r>
            <w:r w:rsidRPr="00FD085A">
              <w:rPr>
                <w:rFonts w:ascii="Arial" w:hAnsi="Arial" w:cs="Arial"/>
                <w:noProof/>
                <w:webHidden/>
                <w:sz w:val="20"/>
                <w:szCs w:val="20"/>
              </w:rPr>
              <w:fldChar w:fldCharType="end"/>
            </w:r>
          </w:hyperlink>
        </w:p>
        <w:p w14:paraId="1F0C448C" w14:textId="77777777" w:rsidR="00A635B7" w:rsidRPr="00FD085A" w:rsidRDefault="00A635B7" w:rsidP="00FD085A">
          <w:pPr>
            <w:pStyle w:val="TM2"/>
            <w:tabs>
              <w:tab w:val="left" w:pos="880"/>
              <w:tab w:val="right" w:leader="dot" w:pos="9350"/>
            </w:tabs>
            <w:spacing w:after="120" w:line="276" w:lineRule="auto"/>
            <w:rPr>
              <w:rFonts w:ascii="Arial" w:hAnsi="Arial" w:cs="Arial"/>
              <w:noProof/>
              <w:sz w:val="20"/>
              <w:szCs w:val="20"/>
            </w:rPr>
          </w:pPr>
          <w:hyperlink w:anchor="_Toc437980443" w:history="1">
            <w:r w:rsidRPr="00FD085A">
              <w:rPr>
                <w:rStyle w:val="Lienhypertexte"/>
                <w:rFonts w:ascii="Arial" w:hAnsi="Arial" w:cs="Arial"/>
                <w:noProof/>
                <w:color w:val="auto"/>
                <w:sz w:val="20"/>
                <w:szCs w:val="20"/>
              </w:rPr>
              <w:t>6.2</w:t>
            </w:r>
            <w:r w:rsidRPr="00FD085A">
              <w:rPr>
                <w:rFonts w:ascii="Arial" w:hAnsi="Arial" w:cs="Arial"/>
                <w:noProof/>
                <w:sz w:val="20"/>
                <w:szCs w:val="20"/>
              </w:rPr>
              <w:tab/>
            </w:r>
            <w:r w:rsidRPr="00FD085A">
              <w:rPr>
                <w:rStyle w:val="Lienhypertexte"/>
                <w:rFonts w:ascii="Arial" w:hAnsi="Arial" w:cs="Arial"/>
                <w:noProof/>
                <w:color w:val="auto"/>
                <w:sz w:val="20"/>
                <w:szCs w:val="20"/>
              </w:rPr>
              <w:t>Comparison Text Review Edits</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_Toc437980443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46</w:t>
            </w:r>
            <w:r w:rsidRPr="00FD085A">
              <w:rPr>
                <w:rFonts w:ascii="Arial" w:hAnsi="Arial" w:cs="Arial"/>
                <w:noProof/>
                <w:webHidden/>
                <w:sz w:val="20"/>
                <w:szCs w:val="20"/>
              </w:rPr>
              <w:fldChar w:fldCharType="end"/>
            </w:r>
          </w:hyperlink>
        </w:p>
        <w:p w14:paraId="34AE7DD6" w14:textId="77777777" w:rsidR="00A635B7" w:rsidRPr="00FD085A" w:rsidRDefault="00A635B7" w:rsidP="00FD085A">
          <w:pPr>
            <w:pStyle w:val="TM3"/>
            <w:tabs>
              <w:tab w:val="left" w:pos="1320"/>
              <w:tab w:val="right" w:leader="dot" w:pos="9350"/>
            </w:tabs>
            <w:spacing w:after="120" w:line="276" w:lineRule="auto"/>
            <w:rPr>
              <w:rFonts w:ascii="Arial" w:hAnsi="Arial" w:cs="Arial"/>
              <w:noProof/>
              <w:sz w:val="20"/>
              <w:szCs w:val="20"/>
            </w:rPr>
          </w:pPr>
          <w:hyperlink w:anchor="_Toc437980444" w:history="1">
            <w:r w:rsidRPr="00FD085A">
              <w:rPr>
                <w:rStyle w:val="Lienhypertexte"/>
                <w:rFonts w:ascii="Arial" w:hAnsi="Arial" w:cs="Arial"/>
                <w:noProof/>
                <w:color w:val="auto"/>
                <w:sz w:val="20"/>
                <w:szCs w:val="20"/>
              </w:rPr>
              <w:t>6.2.1</w:t>
            </w:r>
            <w:r w:rsidRPr="00FD085A">
              <w:rPr>
                <w:rFonts w:ascii="Arial" w:hAnsi="Arial" w:cs="Arial"/>
                <w:noProof/>
                <w:sz w:val="20"/>
                <w:szCs w:val="20"/>
              </w:rPr>
              <w:tab/>
            </w:r>
            <w:r w:rsidRPr="00FD085A">
              <w:rPr>
                <w:rStyle w:val="Lienhypertexte"/>
                <w:rFonts w:ascii="Arial" w:hAnsi="Arial" w:cs="Arial"/>
                <w:noProof/>
                <w:color w:val="auto"/>
                <w:sz w:val="20"/>
                <w:szCs w:val="20"/>
              </w:rPr>
              <w:t>Review Results</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_Toc437980444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46</w:t>
            </w:r>
            <w:r w:rsidRPr="00FD085A">
              <w:rPr>
                <w:rFonts w:ascii="Arial" w:hAnsi="Arial" w:cs="Arial"/>
                <w:noProof/>
                <w:webHidden/>
                <w:sz w:val="20"/>
                <w:szCs w:val="20"/>
              </w:rPr>
              <w:fldChar w:fldCharType="end"/>
            </w:r>
          </w:hyperlink>
        </w:p>
        <w:p w14:paraId="251E3F74" w14:textId="77777777" w:rsidR="00A635B7" w:rsidRPr="00FD085A" w:rsidRDefault="00A635B7" w:rsidP="00FD085A">
          <w:pPr>
            <w:pStyle w:val="TM3"/>
            <w:tabs>
              <w:tab w:val="left" w:pos="1320"/>
              <w:tab w:val="right" w:leader="dot" w:pos="9350"/>
            </w:tabs>
            <w:spacing w:after="120" w:line="276" w:lineRule="auto"/>
            <w:rPr>
              <w:rFonts w:ascii="Arial" w:hAnsi="Arial" w:cs="Arial"/>
              <w:noProof/>
              <w:sz w:val="20"/>
              <w:szCs w:val="20"/>
            </w:rPr>
          </w:pPr>
          <w:hyperlink w:anchor="_Toc437980445" w:history="1">
            <w:r w:rsidRPr="00FD085A">
              <w:rPr>
                <w:rStyle w:val="Lienhypertexte"/>
                <w:rFonts w:ascii="Arial" w:hAnsi="Arial" w:cs="Arial"/>
                <w:noProof/>
                <w:color w:val="auto"/>
                <w:sz w:val="20"/>
                <w:szCs w:val="20"/>
              </w:rPr>
              <w:t>6.2.2</w:t>
            </w:r>
            <w:r w:rsidRPr="00FD085A">
              <w:rPr>
                <w:rFonts w:ascii="Arial" w:hAnsi="Arial" w:cs="Arial"/>
                <w:noProof/>
                <w:sz w:val="20"/>
                <w:szCs w:val="20"/>
              </w:rPr>
              <w:tab/>
            </w:r>
            <w:r w:rsidRPr="00FD085A">
              <w:rPr>
                <w:rStyle w:val="Lienhypertexte"/>
                <w:rFonts w:ascii="Arial" w:hAnsi="Arial" w:cs="Arial"/>
                <w:noProof/>
                <w:color w:val="auto"/>
                <w:sz w:val="20"/>
                <w:szCs w:val="20"/>
              </w:rPr>
              <w:t>Make Edits</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_Toc437980445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48</w:t>
            </w:r>
            <w:r w:rsidRPr="00FD085A">
              <w:rPr>
                <w:rFonts w:ascii="Arial" w:hAnsi="Arial" w:cs="Arial"/>
                <w:noProof/>
                <w:webHidden/>
                <w:sz w:val="20"/>
                <w:szCs w:val="20"/>
              </w:rPr>
              <w:fldChar w:fldCharType="end"/>
            </w:r>
          </w:hyperlink>
        </w:p>
        <w:p w14:paraId="14750E46" w14:textId="77777777" w:rsidR="00A635B7" w:rsidRPr="00FD085A" w:rsidRDefault="00A635B7" w:rsidP="00FD085A">
          <w:pPr>
            <w:pStyle w:val="TM3"/>
            <w:tabs>
              <w:tab w:val="left" w:pos="1320"/>
              <w:tab w:val="right" w:leader="dot" w:pos="9350"/>
            </w:tabs>
            <w:spacing w:after="120" w:line="276" w:lineRule="auto"/>
            <w:rPr>
              <w:rFonts w:ascii="Arial" w:hAnsi="Arial" w:cs="Arial"/>
              <w:noProof/>
              <w:sz w:val="20"/>
              <w:szCs w:val="20"/>
            </w:rPr>
          </w:pPr>
          <w:hyperlink w:anchor="_Toc437980446" w:history="1">
            <w:r w:rsidRPr="00FD085A">
              <w:rPr>
                <w:rStyle w:val="Lienhypertexte"/>
                <w:rFonts w:ascii="Arial" w:hAnsi="Arial" w:cs="Arial"/>
                <w:noProof/>
                <w:color w:val="auto"/>
                <w:sz w:val="20"/>
                <w:szCs w:val="20"/>
              </w:rPr>
              <w:t>6.2.3</w:t>
            </w:r>
            <w:r w:rsidRPr="00FD085A">
              <w:rPr>
                <w:rFonts w:ascii="Arial" w:hAnsi="Arial" w:cs="Arial"/>
                <w:noProof/>
                <w:sz w:val="20"/>
                <w:szCs w:val="20"/>
              </w:rPr>
              <w:tab/>
            </w:r>
            <w:r w:rsidRPr="00FD085A">
              <w:rPr>
                <w:rStyle w:val="Lienhypertexte"/>
                <w:rFonts w:ascii="Arial" w:hAnsi="Arial" w:cs="Arial"/>
                <w:noProof/>
                <w:color w:val="auto"/>
                <w:sz w:val="20"/>
                <w:szCs w:val="20"/>
              </w:rPr>
              <w:t>Complete Review</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_Toc437980446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50</w:t>
            </w:r>
            <w:r w:rsidRPr="00FD085A">
              <w:rPr>
                <w:rFonts w:ascii="Arial" w:hAnsi="Arial" w:cs="Arial"/>
                <w:noProof/>
                <w:webHidden/>
                <w:sz w:val="20"/>
                <w:szCs w:val="20"/>
              </w:rPr>
              <w:fldChar w:fldCharType="end"/>
            </w:r>
          </w:hyperlink>
        </w:p>
        <w:p w14:paraId="69B151B1" w14:textId="77777777" w:rsidR="00A635B7" w:rsidRPr="00FD085A" w:rsidRDefault="00A635B7" w:rsidP="00FD085A">
          <w:pPr>
            <w:pStyle w:val="TM3"/>
            <w:tabs>
              <w:tab w:val="left" w:pos="1320"/>
              <w:tab w:val="right" w:leader="dot" w:pos="9350"/>
            </w:tabs>
            <w:spacing w:after="120" w:line="276" w:lineRule="auto"/>
            <w:rPr>
              <w:rFonts w:ascii="Arial" w:hAnsi="Arial" w:cs="Arial"/>
              <w:noProof/>
              <w:sz w:val="20"/>
              <w:szCs w:val="20"/>
            </w:rPr>
          </w:pPr>
          <w:hyperlink w:anchor="_Toc437980447" w:history="1">
            <w:r w:rsidRPr="00FD085A">
              <w:rPr>
                <w:rStyle w:val="Lienhypertexte"/>
                <w:rFonts w:ascii="Arial" w:hAnsi="Arial" w:cs="Arial"/>
                <w:noProof/>
                <w:color w:val="auto"/>
                <w:sz w:val="20"/>
                <w:szCs w:val="20"/>
              </w:rPr>
              <w:t>6.2.4</w:t>
            </w:r>
            <w:r w:rsidRPr="00FD085A">
              <w:rPr>
                <w:rFonts w:ascii="Arial" w:hAnsi="Arial" w:cs="Arial"/>
                <w:noProof/>
                <w:sz w:val="20"/>
                <w:szCs w:val="20"/>
              </w:rPr>
              <w:tab/>
            </w:r>
            <w:r w:rsidRPr="00FD085A">
              <w:rPr>
                <w:rStyle w:val="Lienhypertexte"/>
                <w:rFonts w:ascii="Arial" w:hAnsi="Arial" w:cs="Arial"/>
                <w:noProof/>
                <w:color w:val="auto"/>
                <w:sz w:val="20"/>
                <w:szCs w:val="20"/>
              </w:rPr>
              <w:t>Add your own Comments</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_Toc437980447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51</w:t>
            </w:r>
            <w:r w:rsidRPr="00FD085A">
              <w:rPr>
                <w:rFonts w:ascii="Arial" w:hAnsi="Arial" w:cs="Arial"/>
                <w:noProof/>
                <w:webHidden/>
                <w:sz w:val="20"/>
                <w:szCs w:val="20"/>
              </w:rPr>
              <w:fldChar w:fldCharType="end"/>
            </w:r>
          </w:hyperlink>
        </w:p>
        <w:p w14:paraId="5297F154" w14:textId="77777777" w:rsidR="00A635B7" w:rsidRPr="00FD085A" w:rsidRDefault="00A635B7" w:rsidP="00FD085A">
          <w:pPr>
            <w:pStyle w:val="TM3"/>
            <w:tabs>
              <w:tab w:val="left" w:pos="1320"/>
              <w:tab w:val="right" w:leader="dot" w:pos="9350"/>
            </w:tabs>
            <w:spacing w:after="120" w:line="276" w:lineRule="auto"/>
            <w:rPr>
              <w:rFonts w:ascii="Arial" w:hAnsi="Arial" w:cs="Arial"/>
              <w:noProof/>
              <w:sz w:val="20"/>
              <w:szCs w:val="20"/>
            </w:rPr>
          </w:pPr>
          <w:hyperlink w:anchor="_Toc437980448" w:history="1">
            <w:r w:rsidRPr="00FD085A">
              <w:rPr>
                <w:rStyle w:val="Lienhypertexte"/>
                <w:rFonts w:ascii="Arial" w:hAnsi="Arial" w:cs="Arial"/>
                <w:noProof/>
                <w:color w:val="auto"/>
                <w:sz w:val="20"/>
                <w:szCs w:val="20"/>
              </w:rPr>
              <w:t>6.2.5</w:t>
            </w:r>
            <w:r w:rsidRPr="00FD085A">
              <w:rPr>
                <w:rFonts w:ascii="Arial" w:hAnsi="Arial" w:cs="Arial"/>
                <w:noProof/>
                <w:sz w:val="20"/>
                <w:szCs w:val="20"/>
              </w:rPr>
              <w:tab/>
            </w:r>
            <w:r w:rsidRPr="00FD085A">
              <w:rPr>
                <w:rStyle w:val="Lienhypertexte"/>
                <w:rFonts w:ascii="Arial" w:hAnsi="Arial" w:cs="Arial"/>
                <w:noProof/>
                <w:color w:val="auto"/>
                <w:sz w:val="20"/>
                <w:szCs w:val="20"/>
              </w:rPr>
              <w:t>Resubmit for Review</w:t>
            </w:r>
            <w:r w:rsidRPr="00FD085A">
              <w:rPr>
                <w:rFonts w:ascii="Arial" w:hAnsi="Arial" w:cs="Arial"/>
                <w:noProof/>
                <w:webHidden/>
                <w:sz w:val="20"/>
                <w:szCs w:val="20"/>
              </w:rPr>
              <w:tab/>
            </w:r>
            <w:r w:rsidRPr="00FD085A">
              <w:rPr>
                <w:rFonts w:ascii="Arial" w:hAnsi="Arial" w:cs="Arial"/>
                <w:noProof/>
                <w:webHidden/>
                <w:sz w:val="20"/>
                <w:szCs w:val="20"/>
              </w:rPr>
              <w:fldChar w:fldCharType="begin"/>
            </w:r>
            <w:r w:rsidRPr="00FD085A">
              <w:rPr>
                <w:rFonts w:ascii="Arial" w:hAnsi="Arial" w:cs="Arial"/>
                <w:noProof/>
                <w:webHidden/>
                <w:sz w:val="20"/>
                <w:szCs w:val="20"/>
              </w:rPr>
              <w:instrText xml:space="preserve"> PAGEREF _Toc437980448 \h </w:instrText>
            </w:r>
            <w:r w:rsidRPr="00FD085A">
              <w:rPr>
                <w:rFonts w:ascii="Arial" w:hAnsi="Arial" w:cs="Arial"/>
                <w:noProof/>
                <w:webHidden/>
                <w:sz w:val="20"/>
                <w:szCs w:val="20"/>
              </w:rPr>
            </w:r>
            <w:r w:rsidRPr="00FD085A">
              <w:rPr>
                <w:rFonts w:ascii="Arial" w:hAnsi="Arial" w:cs="Arial"/>
                <w:noProof/>
                <w:webHidden/>
                <w:sz w:val="20"/>
                <w:szCs w:val="20"/>
              </w:rPr>
              <w:fldChar w:fldCharType="separate"/>
            </w:r>
            <w:r w:rsidRPr="00FD085A">
              <w:rPr>
                <w:rFonts w:ascii="Arial" w:hAnsi="Arial" w:cs="Arial"/>
                <w:noProof/>
                <w:webHidden/>
                <w:sz w:val="20"/>
                <w:szCs w:val="20"/>
              </w:rPr>
              <w:t>55</w:t>
            </w:r>
            <w:r w:rsidRPr="00FD085A">
              <w:rPr>
                <w:rFonts w:ascii="Arial" w:hAnsi="Arial" w:cs="Arial"/>
                <w:noProof/>
                <w:webHidden/>
                <w:sz w:val="20"/>
                <w:szCs w:val="20"/>
              </w:rPr>
              <w:fldChar w:fldCharType="end"/>
            </w:r>
          </w:hyperlink>
        </w:p>
        <w:p w14:paraId="2A12114A" w14:textId="77777777" w:rsidR="00A635B7" w:rsidRPr="00FD085A" w:rsidRDefault="00A635B7" w:rsidP="00FD085A">
          <w:pPr>
            <w:spacing w:after="120" w:line="276" w:lineRule="auto"/>
            <w:rPr>
              <w:rFonts w:ascii="Arial" w:hAnsi="Arial" w:cs="Arial"/>
              <w:sz w:val="20"/>
            </w:rPr>
          </w:pPr>
          <w:r w:rsidRPr="00FD085A">
            <w:rPr>
              <w:rFonts w:ascii="Arial" w:hAnsi="Arial" w:cs="Arial"/>
              <w:b/>
              <w:bCs/>
              <w:noProof/>
              <w:sz w:val="20"/>
            </w:rPr>
            <w:fldChar w:fldCharType="end"/>
          </w:r>
        </w:p>
      </w:sdtContent>
    </w:sdt>
    <w:p w14:paraId="122DFB55" w14:textId="77777777" w:rsidR="00A635B7" w:rsidRPr="00FD085A" w:rsidRDefault="00A635B7" w:rsidP="00FD085A">
      <w:pPr>
        <w:spacing w:after="240" w:line="276" w:lineRule="auto"/>
        <w:rPr>
          <w:rFonts w:ascii="Arial" w:hAnsi="Arial" w:cs="Arial"/>
        </w:rPr>
      </w:pPr>
      <w:r w:rsidRPr="00FD085A">
        <w:rPr>
          <w:rFonts w:ascii="Arial" w:hAnsi="Arial" w:cs="Arial"/>
        </w:rPr>
        <w:br w:type="page"/>
      </w:r>
    </w:p>
    <w:p w14:paraId="090FAF3E" w14:textId="77777777" w:rsidR="00A635B7" w:rsidRPr="00FD085A" w:rsidRDefault="00A635B7" w:rsidP="00FD085A">
      <w:pPr>
        <w:pStyle w:val="Titre1"/>
        <w:keepNext/>
        <w:keepLines/>
        <w:widowControl/>
        <w:numPr>
          <w:ilvl w:val="0"/>
          <w:numId w:val="13"/>
        </w:numPr>
        <w:suppressAutoHyphens w:val="0"/>
        <w:spacing w:after="240" w:line="276" w:lineRule="auto"/>
        <w:jc w:val="left"/>
        <w:rPr>
          <w:rFonts w:ascii="Arial" w:hAnsi="Arial" w:cs="Arial"/>
          <w:sz w:val="24"/>
        </w:rPr>
      </w:pPr>
      <w:bookmarkStart w:id="22" w:name="_Toc437980402"/>
      <w:r w:rsidRPr="00FD085A">
        <w:rPr>
          <w:rFonts w:ascii="Arial" w:hAnsi="Arial" w:cs="Arial"/>
          <w:sz w:val="24"/>
        </w:rPr>
        <w:t>Introduction</w:t>
      </w:r>
      <w:bookmarkEnd w:id="22"/>
    </w:p>
    <w:p w14:paraId="39C29C50" w14:textId="77777777" w:rsidR="00A635B7" w:rsidRPr="00FD085A" w:rsidRDefault="00A635B7" w:rsidP="00FD085A">
      <w:pPr>
        <w:spacing w:after="240" w:line="276" w:lineRule="auto"/>
        <w:rPr>
          <w:rFonts w:ascii="Arial" w:hAnsi="Arial" w:cs="Arial"/>
        </w:rPr>
      </w:pPr>
      <w:r w:rsidRPr="00FD085A">
        <w:rPr>
          <w:rFonts w:ascii="Arial" w:hAnsi="Arial" w:cs="Arial"/>
        </w:rPr>
        <w:t>The AMLA platform is a web based platform that enables users to quickly and effectively access the national mining acts, amendments, associated regulations and mining legislation of all African states in a single online repository.</w:t>
      </w:r>
    </w:p>
    <w:p w14:paraId="79F38B24" w14:textId="77777777" w:rsidR="00A635B7" w:rsidRPr="00FD085A" w:rsidRDefault="00A635B7" w:rsidP="00FD085A">
      <w:pPr>
        <w:pStyle w:val="Titre2"/>
        <w:widowControl/>
        <w:numPr>
          <w:ilvl w:val="1"/>
          <w:numId w:val="13"/>
        </w:numPr>
        <w:spacing w:before="0" w:after="240" w:line="276" w:lineRule="auto"/>
        <w:rPr>
          <w:rFonts w:ascii="Arial" w:hAnsi="Arial" w:cs="Arial"/>
          <w:color w:val="auto"/>
        </w:rPr>
      </w:pPr>
      <w:bookmarkStart w:id="23" w:name="_Toc437980403"/>
      <w:r w:rsidRPr="00FD085A">
        <w:rPr>
          <w:rFonts w:ascii="Arial" w:hAnsi="Arial" w:cs="Arial"/>
          <w:color w:val="auto"/>
        </w:rPr>
        <w:t>Home Page</w:t>
      </w:r>
      <w:bookmarkEnd w:id="23"/>
    </w:p>
    <w:p w14:paraId="0F2DDB5E" w14:textId="77777777" w:rsidR="00A635B7" w:rsidRPr="00FD085A" w:rsidRDefault="00A635B7" w:rsidP="00FD085A">
      <w:pPr>
        <w:spacing w:after="240" w:line="276" w:lineRule="auto"/>
        <w:rPr>
          <w:rFonts w:ascii="Arial" w:hAnsi="Arial" w:cs="Arial"/>
        </w:rPr>
      </w:pPr>
      <w:r w:rsidRPr="00FD085A">
        <w:rPr>
          <w:rFonts w:ascii="Arial" w:hAnsi="Arial" w:cs="Arial"/>
        </w:rPr>
        <w:t xml:space="preserve">When a user launches the AMLA platform at </w:t>
      </w:r>
      <w:hyperlink r:id="rId14" w:history="1">
        <w:r w:rsidRPr="00FD085A">
          <w:rPr>
            <w:rStyle w:val="Lienhypertexte"/>
            <w:rFonts w:ascii="Arial" w:eastAsiaTheme="majorEastAsia" w:hAnsi="Arial" w:cs="Arial"/>
            <w:color w:val="auto"/>
          </w:rPr>
          <w:t>http://www.a-mla.org</w:t>
        </w:r>
      </w:hyperlink>
      <w:r w:rsidRPr="00FD085A">
        <w:rPr>
          <w:rFonts w:ascii="Arial" w:hAnsi="Arial" w:cs="Arial"/>
        </w:rPr>
        <w:t xml:space="preserve"> they will be presented with the following screen.</w:t>
      </w:r>
    </w:p>
    <w:p w14:paraId="6D455F37"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16E6D521" wp14:editId="308B1B25">
            <wp:extent cx="5915025" cy="397494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938964" cy="3991034"/>
                    </a:xfrm>
                    <a:prstGeom prst="rect">
                      <a:avLst/>
                    </a:prstGeom>
                  </pic:spPr>
                </pic:pic>
              </a:graphicData>
            </a:graphic>
          </wp:inline>
        </w:drawing>
      </w:r>
    </w:p>
    <w:p w14:paraId="1962B86B" w14:textId="77777777" w:rsidR="00A635B7" w:rsidRPr="00FD085A" w:rsidRDefault="00A635B7" w:rsidP="00FD085A">
      <w:pPr>
        <w:spacing w:after="240" w:line="276" w:lineRule="auto"/>
        <w:rPr>
          <w:rFonts w:ascii="Arial" w:hAnsi="Arial" w:cs="Arial"/>
        </w:rPr>
      </w:pPr>
      <w:r w:rsidRPr="00FD085A">
        <w:rPr>
          <w:rFonts w:ascii="Arial" w:hAnsi="Arial" w:cs="Arial"/>
        </w:rPr>
        <w:t>The home page shows an interactive map of the African content.</w:t>
      </w:r>
    </w:p>
    <w:p w14:paraId="7B49A906" w14:textId="462F2134" w:rsidR="00A635B7" w:rsidRPr="00FD085A" w:rsidRDefault="00A635B7" w:rsidP="00FD085A">
      <w:pPr>
        <w:spacing w:after="240" w:line="276" w:lineRule="auto"/>
        <w:rPr>
          <w:rFonts w:ascii="Arial" w:hAnsi="Arial" w:cs="Arial"/>
        </w:rPr>
      </w:pPr>
      <w:r w:rsidRPr="00FD085A">
        <w:rPr>
          <w:rFonts w:ascii="Arial" w:hAnsi="Arial" w:cs="Arial"/>
        </w:rPr>
        <w:t>A user can hover over each country causing a pop-up to appear highlighting the non-fuel minerals found in each country, the countries dependency on non-fuel minerals and their EITI</w:t>
      </w:r>
      <w:r w:rsidR="003E1F4B" w:rsidRPr="00FD085A">
        <w:rPr>
          <w:rStyle w:val="Appelnotedebasdep"/>
          <w:rFonts w:ascii="Arial" w:hAnsi="Arial" w:cs="Arial"/>
        </w:rPr>
        <w:footnoteReference w:id="1"/>
      </w:r>
      <w:r w:rsidRPr="00FD085A">
        <w:rPr>
          <w:rFonts w:ascii="Arial" w:hAnsi="Arial" w:cs="Arial"/>
        </w:rPr>
        <w:t xml:space="preserve"> status (see the following screen shot).</w:t>
      </w:r>
    </w:p>
    <w:p w14:paraId="53E6484F"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639D3135" wp14:editId="2075A522">
            <wp:extent cx="5584527" cy="3752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618216" cy="3775489"/>
                    </a:xfrm>
                    <a:prstGeom prst="rect">
                      <a:avLst/>
                    </a:prstGeom>
                  </pic:spPr>
                </pic:pic>
              </a:graphicData>
            </a:graphic>
          </wp:inline>
        </w:drawing>
      </w:r>
    </w:p>
    <w:p w14:paraId="4470E5BA" w14:textId="77777777" w:rsidR="00A635B7" w:rsidRPr="00FD085A" w:rsidRDefault="00A635B7" w:rsidP="00FD085A">
      <w:pPr>
        <w:spacing w:after="240" w:line="276" w:lineRule="auto"/>
        <w:rPr>
          <w:rFonts w:ascii="Arial" w:hAnsi="Arial" w:cs="Arial"/>
        </w:rPr>
      </w:pPr>
      <w:r w:rsidRPr="00FD085A">
        <w:rPr>
          <w:rFonts w:ascii="Arial" w:hAnsi="Arial" w:cs="Arial"/>
        </w:rPr>
        <w:t>The user can also hover over the Dependency key to show on the map the Dependency status of each African state (see the following screen shot).</w:t>
      </w:r>
    </w:p>
    <w:p w14:paraId="3A29E10B"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5C4CCBE3" wp14:editId="0936A8B2">
            <wp:extent cx="5598700" cy="376237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644731" cy="3793309"/>
                    </a:xfrm>
                    <a:prstGeom prst="rect">
                      <a:avLst/>
                    </a:prstGeom>
                  </pic:spPr>
                </pic:pic>
              </a:graphicData>
            </a:graphic>
          </wp:inline>
        </w:drawing>
      </w:r>
    </w:p>
    <w:p w14:paraId="73AB3FFB" w14:textId="77777777" w:rsidR="00A635B7" w:rsidRPr="00FD085A" w:rsidRDefault="00A635B7" w:rsidP="00FD085A">
      <w:pPr>
        <w:spacing w:after="240" w:line="276" w:lineRule="auto"/>
        <w:rPr>
          <w:rFonts w:ascii="Arial" w:hAnsi="Arial" w:cs="Arial"/>
        </w:rPr>
      </w:pPr>
      <w:r w:rsidRPr="00FD085A">
        <w:rPr>
          <w:rFonts w:ascii="Arial" w:hAnsi="Arial" w:cs="Arial"/>
        </w:rPr>
        <w:t>The user can also hover over the EITI key to show on the map the EITI status of each African state (see the following screen shot).</w:t>
      </w:r>
    </w:p>
    <w:p w14:paraId="0BC269FC"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10F2775A" wp14:editId="40D9847F">
            <wp:extent cx="5276850" cy="35460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295193" cy="3558415"/>
                    </a:xfrm>
                    <a:prstGeom prst="rect">
                      <a:avLst/>
                    </a:prstGeom>
                  </pic:spPr>
                </pic:pic>
              </a:graphicData>
            </a:graphic>
          </wp:inline>
        </w:drawing>
      </w:r>
    </w:p>
    <w:p w14:paraId="3C68AE4E" w14:textId="77777777" w:rsidR="00A635B7" w:rsidRPr="00FD085A" w:rsidRDefault="00A635B7" w:rsidP="00FD085A">
      <w:pPr>
        <w:spacing w:after="240" w:line="276" w:lineRule="auto"/>
        <w:rPr>
          <w:rFonts w:ascii="Arial" w:hAnsi="Arial" w:cs="Arial"/>
        </w:rPr>
      </w:pPr>
      <w:r w:rsidRPr="00FD085A">
        <w:rPr>
          <w:rFonts w:ascii="Arial" w:hAnsi="Arial" w:cs="Arial"/>
        </w:rPr>
        <w:t>The list of Regional Economic Communities is also interactive and as the user hovers over each community the map changes to highlight the member countries (see following screen shot).</w:t>
      </w:r>
    </w:p>
    <w:p w14:paraId="16F3C44D"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73BCDCF1" wp14:editId="2F74FD77">
            <wp:extent cx="5286875" cy="355282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297685" cy="3560089"/>
                    </a:xfrm>
                    <a:prstGeom prst="rect">
                      <a:avLst/>
                    </a:prstGeom>
                  </pic:spPr>
                </pic:pic>
              </a:graphicData>
            </a:graphic>
          </wp:inline>
        </w:drawing>
      </w:r>
    </w:p>
    <w:p w14:paraId="20BE68E9" w14:textId="77777777" w:rsidR="00A635B7" w:rsidRPr="00FD085A" w:rsidRDefault="00A635B7" w:rsidP="00FD085A">
      <w:pPr>
        <w:spacing w:after="240" w:line="276" w:lineRule="auto"/>
        <w:rPr>
          <w:rFonts w:ascii="Arial" w:hAnsi="Arial" w:cs="Arial"/>
        </w:rPr>
      </w:pPr>
      <w:r w:rsidRPr="00FD085A">
        <w:rPr>
          <w:rFonts w:ascii="Arial" w:hAnsi="Arial" w:cs="Arial"/>
        </w:rPr>
        <w:t>There is also the ability for users to pass on feedback to the AMLA team via the Feedback button located in the bottom right of the home page. When selected the following form is presented.</w:t>
      </w:r>
    </w:p>
    <w:p w14:paraId="43CB6931"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362C9812" wp14:editId="67D2BC35">
            <wp:extent cx="5943600" cy="39941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943600" cy="3994150"/>
                    </a:xfrm>
                    <a:prstGeom prst="rect">
                      <a:avLst/>
                    </a:prstGeom>
                  </pic:spPr>
                </pic:pic>
              </a:graphicData>
            </a:graphic>
          </wp:inline>
        </w:drawing>
      </w:r>
    </w:p>
    <w:p w14:paraId="6D8F5FA1" w14:textId="77777777" w:rsidR="00A635B7" w:rsidRPr="00FD085A" w:rsidRDefault="00A635B7" w:rsidP="00FD085A">
      <w:pPr>
        <w:spacing w:after="240" w:line="276" w:lineRule="auto"/>
        <w:rPr>
          <w:rFonts w:ascii="Arial" w:hAnsi="Arial" w:cs="Arial"/>
        </w:rPr>
      </w:pPr>
      <w:r w:rsidRPr="00FD085A">
        <w:rPr>
          <w:rFonts w:ascii="Arial" w:hAnsi="Arial" w:cs="Arial"/>
        </w:rPr>
        <w:t>Mandatory form inputs are highlighted with a red asterix.</w:t>
      </w:r>
    </w:p>
    <w:p w14:paraId="305493BB" w14:textId="77777777" w:rsidR="00A635B7" w:rsidRPr="00FD085A" w:rsidRDefault="00A635B7" w:rsidP="00FD085A">
      <w:pPr>
        <w:spacing w:after="240" w:line="276" w:lineRule="auto"/>
        <w:rPr>
          <w:rFonts w:ascii="Arial" w:hAnsi="Arial" w:cs="Arial"/>
        </w:rPr>
      </w:pPr>
      <w:r w:rsidRPr="00FD085A">
        <w:rPr>
          <w:rFonts w:ascii="Arial" w:hAnsi="Arial" w:cs="Arial"/>
        </w:rPr>
        <w:t>When the Send button is clicked it sends the completed form to a central AMLA support email where it can be responded to.</w:t>
      </w:r>
    </w:p>
    <w:p w14:paraId="37B44AAB" w14:textId="77777777" w:rsidR="00A635B7" w:rsidRPr="00FD085A" w:rsidRDefault="00A635B7" w:rsidP="00FD085A">
      <w:pPr>
        <w:pStyle w:val="Titre2"/>
        <w:widowControl/>
        <w:numPr>
          <w:ilvl w:val="1"/>
          <w:numId w:val="13"/>
        </w:numPr>
        <w:spacing w:before="0" w:after="240" w:line="276" w:lineRule="auto"/>
        <w:rPr>
          <w:rFonts w:ascii="Arial" w:hAnsi="Arial" w:cs="Arial"/>
          <w:color w:val="auto"/>
        </w:rPr>
      </w:pPr>
      <w:bookmarkStart w:id="24" w:name="_Toc437980404"/>
      <w:r w:rsidRPr="00FD085A">
        <w:rPr>
          <w:rFonts w:ascii="Arial" w:hAnsi="Arial" w:cs="Arial"/>
          <w:color w:val="auto"/>
        </w:rPr>
        <w:t>Country Pages</w:t>
      </w:r>
      <w:bookmarkEnd w:id="24"/>
    </w:p>
    <w:p w14:paraId="1AA164E1" w14:textId="77777777" w:rsidR="00A635B7" w:rsidRPr="00FD085A" w:rsidRDefault="00A635B7" w:rsidP="00FD085A">
      <w:pPr>
        <w:spacing w:after="240" w:line="276" w:lineRule="auto"/>
        <w:rPr>
          <w:rFonts w:ascii="Arial" w:hAnsi="Arial" w:cs="Arial"/>
        </w:rPr>
      </w:pPr>
      <w:r w:rsidRPr="00FD085A">
        <w:rPr>
          <w:rFonts w:ascii="Arial" w:hAnsi="Arial" w:cs="Arial"/>
        </w:rPr>
        <w:t>A user can get more information on a specific country by clicking on that country from the home page map.</w:t>
      </w:r>
    </w:p>
    <w:p w14:paraId="3CA7CEA6" w14:textId="77777777" w:rsidR="00A635B7" w:rsidRPr="00FD085A" w:rsidRDefault="00A635B7" w:rsidP="00FD085A">
      <w:pPr>
        <w:spacing w:after="240" w:line="276" w:lineRule="auto"/>
        <w:rPr>
          <w:rFonts w:ascii="Arial" w:hAnsi="Arial" w:cs="Arial"/>
        </w:rPr>
      </w:pPr>
      <w:r w:rsidRPr="00FD085A">
        <w:rPr>
          <w:rFonts w:ascii="Arial" w:hAnsi="Arial" w:cs="Arial"/>
        </w:rPr>
        <w:t>When a country is selected the following screen is displayed featuring a map of the country, a country summary relating to its mineral legislation and a list of available documents.</w:t>
      </w:r>
    </w:p>
    <w:p w14:paraId="0CAF9804" w14:textId="77777777" w:rsidR="00A635B7" w:rsidRPr="00FD085A" w:rsidRDefault="00A635B7" w:rsidP="00FD085A">
      <w:pPr>
        <w:spacing w:after="240" w:line="276" w:lineRule="auto"/>
        <w:rPr>
          <w:rFonts w:ascii="Arial" w:hAnsi="Arial" w:cs="Arial"/>
        </w:rPr>
      </w:pPr>
      <w:r w:rsidRPr="00FD085A">
        <w:rPr>
          <w:rFonts w:ascii="Arial" w:hAnsi="Arial" w:cs="Arial"/>
        </w:rPr>
        <w:t>The screen layout is as follows.</w:t>
      </w:r>
    </w:p>
    <w:p w14:paraId="47677F89"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1A8B3D02" wp14:editId="6AB043F3">
            <wp:extent cx="5629275" cy="3992816"/>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636071" cy="3997637"/>
                    </a:xfrm>
                    <a:prstGeom prst="rect">
                      <a:avLst/>
                    </a:prstGeom>
                  </pic:spPr>
                </pic:pic>
              </a:graphicData>
            </a:graphic>
          </wp:inline>
        </w:drawing>
      </w:r>
    </w:p>
    <w:p w14:paraId="68947971" w14:textId="77777777" w:rsidR="00A635B7" w:rsidRPr="00FD085A" w:rsidRDefault="00A635B7" w:rsidP="00FD085A">
      <w:pPr>
        <w:pStyle w:val="Titre2"/>
        <w:widowControl/>
        <w:numPr>
          <w:ilvl w:val="1"/>
          <w:numId w:val="13"/>
        </w:numPr>
        <w:spacing w:before="0" w:after="240" w:line="276" w:lineRule="auto"/>
        <w:rPr>
          <w:rFonts w:ascii="Arial" w:hAnsi="Arial" w:cs="Arial"/>
          <w:color w:val="auto"/>
        </w:rPr>
      </w:pPr>
      <w:bookmarkStart w:id="25" w:name="_Toc437980405"/>
      <w:r w:rsidRPr="00FD085A">
        <w:rPr>
          <w:rFonts w:ascii="Arial" w:hAnsi="Arial" w:cs="Arial"/>
          <w:color w:val="auto"/>
        </w:rPr>
        <w:t>View Legislation</w:t>
      </w:r>
      <w:bookmarkEnd w:id="25"/>
    </w:p>
    <w:p w14:paraId="2303D99E" w14:textId="77777777" w:rsidR="00A635B7" w:rsidRPr="00FD085A" w:rsidRDefault="00A635B7" w:rsidP="00FD085A">
      <w:pPr>
        <w:spacing w:after="240" w:line="276" w:lineRule="auto"/>
        <w:rPr>
          <w:rFonts w:ascii="Arial" w:hAnsi="Arial" w:cs="Arial"/>
        </w:rPr>
      </w:pPr>
      <w:r w:rsidRPr="00FD085A">
        <w:rPr>
          <w:rFonts w:ascii="Arial" w:hAnsi="Arial" w:cs="Arial"/>
        </w:rPr>
        <w:t>From the country page, a user can view that specific countries legislative documents. By simply clicking on the View button a user friendly display is launched with the full text, word search and interactive contents listing.</w:t>
      </w:r>
    </w:p>
    <w:p w14:paraId="65C035A6"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072BB366" wp14:editId="328DF5AB">
            <wp:extent cx="5676900" cy="40265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682021" cy="4030228"/>
                    </a:xfrm>
                    <a:prstGeom prst="rect">
                      <a:avLst/>
                    </a:prstGeom>
                  </pic:spPr>
                </pic:pic>
              </a:graphicData>
            </a:graphic>
          </wp:inline>
        </w:drawing>
      </w:r>
    </w:p>
    <w:p w14:paraId="19D70470" w14:textId="77777777" w:rsidR="00A635B7" w:rsidRPr="00FD085A" w:rsidRDefault="00A635B7" w:rsidP="00FD085A">
      <w:pPr>
        <w:pStyle w:val="Titre3"/>
        <w:widowControl/>
        <w:numPr>
          <w:ilvl w:val="2"/>
          <w:numId w:val="13"/>
        </w:numPr>
        <w:spacing w:before="0" w:after="240" w:line="276" w:lineRule="auto"/>
        <w:rPr>
          <w:rFonts w:ascii="Arial" w:hAnsi="Arial" w:cs="Arial"/>
          <w:color w:val="auto"/>
        </w:rPr>
      </w:pPr>
      <w:bookmarkStart w:id="26" w:name="_Toc437980406"/>
      <w:r w:rsidRPr="00FD085A">
        <w:rPr>
          <w:rFonts w:ascii="Arial" w:hAnsi="Arial" w:cs="Arial"/>
          <w:color w:val="auto"/>
        </w:rPr>
        <w:t>Navigate Content</w:t>
      </w:r>
      <w:bookmarkEnd w:id="26"/>
    </w:p>
    <w:p w14:paraId="68D1FC13" w14:textId="77777777" w:rsidR="00A635B7" w:rsidRPr="00FD085A" w:rsidRDefault="00A635B7" w:rsidP="00FD085A">
      <w:pPr>
        <w:spacing w:after="240" w:line="276" w:lineRule="auto"/>
        <w:rPr>
          <w:rFonts w:ascii="Arial" w:hAnsi="Arial" w:cs="Arial"/>
        </w:rPr>
      </w:pPr>
      <w:r w:rsidRPr="00FD085A">
        <w:rPr>
          <w:rFonts w:ascii="Arial" w:hAnsi="Arial" w:cs="Arial"/>
        </w:rPr>
        <w:t>If a user clicks on a specific chapter a drop down box appears with sub-sections and articles for quick navigation through the document.</w:t>
      </w:r>
    </w:p>
    <w:p w14:paraId="5AC0585E"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0B168202" wp14:editId="798634E1">
            <wp:extent cx="5626680" cy="3990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634476" cy="3996505"/>
                    </a:xfrm>
                    <a:prstGeom prst="rect">
                      <a:avLst/>
                    </a:prstGeom>
                  </pic:spPr>
                </pic:pic>
              </a:graphicData>
            </a:graphic>
          </wp:inline>
        </w:drawing>
      </w:r>
    </w:p>
    <w:p w14:paraId="200AE478"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2CA797BF" wp14:editId="3475458A">
            <wp:extent cx="5626100" cy="39905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5640579" cy="4000834"/>
                    </a:xfrm>
                    <a:prstGeom prst="rect">
                      <a:avLst/>
                    </a:prstGeom>
                  </pic:spPr>
                </pic:pic>
              </a:graphicData>
            </a:graphic>
          </wp:inline>
        </w:drawing>
      </w:r>
    </w:p>
    <w:p w14:paraId="5CEB8CA9" w14:textId="77777777" w:rsidR="00A635B7" w:rsidRPr="00FD085A" w:rsidRDefault="00A635B7" w:rsidP="00FD085A">
      <w:pPr>
        <w:pStyle w:val="Titre3"/>
        <w:widowControl/>
        <w:numPr>
          <w:ilvl w:val="2"/>
          <w:numId w:val="13"/>
        </w:numPr>
        <w:spacing w:before="0" w:after="240" w:line="276" w:lineRule="auto"/>
        <w:rPr>
          <w:rFonts w:ascii="Arial" w:hAnsi="Arial" w:cs="Arial"/>
          <w:color w:val="auto"/>
        </w:rPr>
      </w:pPr>
      <w:bookmarkStart w:id="27" w:name="_Toc437980407"/>
      <w:r w:rsidRPr="00FD085A">
        <w:rPr>
          <w:rFonts w:ascii="Arial" w:hAnsi="Arial" w:cs="Arial"/>
          <w:color w:val="auto"/>
        </w:rPr>
        <w:t>Search Content</w:t>
      </w:r>
      <w:bookmarkEnd w:id="27"/>
    </w:p>
    <w:p w14:paraId="53800AA8" w14:textId="77777777" w:rsidR="00A635B7" w:rsidRPr="00FD085A" w:rsidRDefault="00A635B7" w:rsidP="00FD085A">
      <w:pPr>
        <w:spacing w:after="240" w:line="276" w:lineRule="auto"/>
        <w:rPr>
          <w:rFonts w:ascii="Arial" w:hAnsi="Arial" w:cs="Arial"/>
        </w:rPr>
      </w:pPr>
      <w:r w:rsidRPr="00FD085A">
        <w:rPr>
          <w:rFonts w:ascii="Arial" w:hAnsi="Arial" w:cs="Arial"/>
        </w:rPr>
        <w:t xml:space="preserve">If a user wishes to locate a specific word or phrase within the document, they type the word or phrase into the search bar and the next instance of that word or phrase is found and </w:t>
      </w:r>
      <w:r w:rsidRPr="00FD085A">
        <w:rPr>
          <w:rFonts w:ascii="Arial" w:hAnsi="Arial" w:cs="Arial"/>
          <w:highlight w:val="yellow"/>
        </w:rPr>
        <w:t>highlighted</w:t>
      </w:r>
      <w:r w:rsidRPr="00FD085A">
        <w:rPr>
          <w:rFonts w:ascii="Arial" w:hAnsi="Arial" w:cs="Arial"/>
        </w:rPr>
        <w:t>.</w:t>
      </w:r>
    </w:p>
    <w:p w14:paraId="7225B202" w14:textId="77777777" w:rsidR="00A635B7" w:rsidRPr="00FD085A" w:rsidRDefault="00A635B7" w:rsidP="00FD085A">
      <w:pPr>
        <w:spacing w:after="240" w:line="276" w:lineRule="auto"/>
        <w:rPr>
          <w:rFonts w:ascii="Arial" w:hAnsi="Arial" w:cs="Arial"/>
        </w:rPr>
      </w:pPr>
      <w:r w:rsidRPr="00FD085A">
        <w:rPr>
          <w:rFonts w:ascii="Arial" w:hAnsi="Arial" w:cs="Arial"/>
        </w:rPr>
        <w:t>They can tab through each instance of that word of phrase by simply using the left and right arrow head buttons.</w:t>
      </w:r>
    </w:p>
    <w:p w14:paraId="2B2AF4E8"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11F9A018" wp14:editId="307F6DD8">
            <wp:extent cx="5943600" cy="42157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943600" cy="4215765"/>
                    </a:xfrm>
                    <a:prstGeom prst="rect">
                      <a:avLst/>
                    </a:prstGeom>
                  </pic:spPr>
                </pic:pic>
              </a:graphicData>
            </a:graphic>
          </wp:inline>
        </w:drawing>
      </w:r>
    </w:p>
    <w:p w14:paraId="2A023DA0" w14:textId="77777777" w:rsidR="00A635B7" w:rsidRPr="00FD085A" w:rsidRDefault="00A635B7" w:rsidP="00FD085A">
      <w:pPr>
        <w:pStyle w:val="Titre3"/>
        <w:widowControl/>
        <w:numPr>
          <w:ilvl w:val="2"/>
          <w:numId w:val="13"/>
        </w:numPr>
        <w:spacing w:before="0" w:after="240" w:line="276" w:lineRule="auto"/>
        <w:rPr>
          <w:rFonts w:ascii="Arial" w:hAnsi="Arial" w:cs="Arial"/>
          <w:color w:val="auto"/>
        </w:rPr>
      </w:pPr>
      <w:bookmarkStart w:id="28" w:name="_Toc437980408"/>
      <w:r w:rsidRPr="00FD085A">
        <w:rPr>
          <w:rFonts w:ascii="Arial" w:hAnsi="Arial" w:cs="Arial"/>
          <w:color w:val="auto"/>
        </w:rPr>
        <w:t>Print and Download Document</w:t>
      </w:r>
      <w:bookmarkEnd w:id="28"/>
    </w:p>
    <w:p w14:paraId="3302F8B2" w14:textId="77777777" w:rsidR="00A635B7" w:rsidRPr="00FD085A" w:rsidRDefault="00A635B7" w:rsidP="00FD085A">
      <w:pPr>
        <w:spacing w:after="240" w:line="276" w:lineRule="auto"/>
        <w:rPr>
          <w:rFonts w:ascii="Arial" w:hAnsi="Arial" w:cs="Arial"/>
        </w:rPr>
      </w:pPr>
      <w:r w:rsidRPr="00FD085A">
        <w:rPr>
          <w:rFonts w:ascii="Arial" w:hAnsi="Arial" w:cs="Arial"/>
        </w:rPr>
        <w:t>If a user wishes to print a document they can do so by scrolling to the bottom of the page and clicking on the Print button.</w:t>
      </w:r>
    </w:p>
    <w:p w14:paraId="140B88C7" w14:textId="77777777" w:rsidR="00A635B7" w:rsidRPr="00FD085A" w:rsidRDefault="00A635B7" w:rsidP="00FD085A">
      <w:pPr>
        <w:spacing w:after="240" w:line="276" w:lineRule="auto"/>
        <w:rPr>
          <w:rFonts w:ascii="Arial" w:hAnsi="Arial" w:cs="Arial"/>
        </w:rPr>
      </w:pPr>
      <w:r w:rsidRPr="00FD085A">
        <w:rPr>
          <w:rFonts w:ascii="Arial" w:hAnsi="Arial" w:cs="Arial"/>
        </w:rPr>
        <w:t>The original mining act in PDF or Word format can also be downloaded by clicking on the Download button.</w:t>
      </w:r>
    </w:p>
    <w:p w14:paraId="198AF20B"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23A5C8FE" wp14:editId="2A1C83BA">
            <wp:extent cx="5943600" cy="42157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943600" cy="4215765"/>
                    </a:xfrm>
                    <a:prstGeom prst="rect">
                      <a:avLst/>
                    </a:prstGeom>
                  </pic:spPr>
                </pic:pic>
              </a:graphicData>
            </a:graphic>
          </wp:inline>
        </w:drawing>
      </w:r>
    </w:p>
    <w:p w14:paraId="027448DF" w14:textId="77777777" w:rsidR="00A635B7" w:rsidRPr="00FD085A" w:rsidRDefault="00A635B7" w:rsidP="00FD085A">
      <w:pPr>
        <w:pStyle w:val="Titre2"/>
        <w:widowControl/>
        <w:numPr>
          <w:ilvl w:val="1"/>
          <w:numId w:val="13"/>
        </w:numPr>
        <w:spacing w:before="0" w:after="240" w:line="276" w:lineRule="auto"/>
        <w:rPr>
          <w:rFonts w:ascii="Arial" w:hAnsi="Arial" w:cs="Arial"/>
          <w:color w:val="auto"/>
        </w:rPr>
      </w:pPr>
      <w:bookmarkStart w:id="29" w:name="_Toc437980409"/>
      <w:r w:rsidRPr="00FD085A">
        <w:rPr>
          <w:rFonts w:ascii="Arial" w:hAnsi="Arial" w:cs="Arial"/>
          <w:color w:val="auto"/>
        </w:rPr>
        <w:t>Country Comparison Feature</w:t>
      </w:r>
      <w:bookmarkEnd w:id="29"/>
    </w:p>
    <w:p w14:paraId="421C4151" w14:textId="77777777" w:rsidR="00A635B7" w:rsidRPr="00FD085A" w:rsidRDefault="00A635B7" w:rsidP="00FD085A">
      <w:pPr>
        <w:spacing w:after="240" w:line="276" w:lineRule="auto"/>
        <w:rPr>
          <w:rFonts w:ascii="Arial" w:hAnsi="Arial" w:cs="Arial"/>
        </w:rPr>
      </w:pPr>
      <w:r w:rsidRPr="00FD085A">
        <w:rPr>
          <w:rFonts w:ascii="Arial" w:hAnsi="Arial" w:cs="Arial"/>
        </w:rPr>
        <w:t>One of the key features of the AMLA platform is its ability to compare two countries legislation based on specific common taxonomy.</w:t>
      </w:r>
    </w:p>
    <w:p w14:paraId="5102A402" w14:textId="77777777" w:rsidR="00A635B7" w:rsidRPr="00FD085A" w:rsidRDefault="00A635B7" w:rsidP="00FD085A">
      <w:pPr>
        <w:pStyle w:val="Titre3"/>
        <w:widowControl/>
        <w:numPr>
          <w:ilvl w:val="2"/>
          <w:numId w:val="13"/>
        </w:numPr>
        <w:spacing w:before="0" w:after="240" w:line="276" w:lineRule="auto"/>
        <w:rPr>
          <w:rFonts w:ascii="Arial" w:hAnsi="Arial" w:cs="Arial"/>
          <w:color w:val="auto"/>
        </w:rPr>
      </w:pPr>
      <w:bookmarkStart w:id="30" w:name="_Toc437980410"/>
      <w:r w:rsidRPr="00FD085A">
        <w:rPr>
          <w:rFonts w:ascii="Arial" w:hAnsi="Arial" w:cs="Arial"/>
          <w:color w:val="auto"/>
        </w:rPr>
        <w:t>Step 1 – Select Countries</w:t>
      </w:r>
      <w:bookmarkEnd w:id="30"/>
    </w:p>
    <w:p w14:paraId="6D5ABA90" w14:textId="77777777" w:rsidR="00A635B7" w:rsidRPr="00FD085A" w:rsidRDefault="00A635B7" w:rsidP="00FD085A">
      <w:pPr>
        <w:spacing w:after="240" w:line="276" w:lineRule="auto"/>
        <w:rPr>
          <w:rFonts w:ascii="Arial" w:hAnsi="Arial" w:cs="Arial"/>
        </w:rPr>
      </w:pPr>
      <w:r w:rsidRPr="00FD085A">
        <w:rPr>
          <w:rFonts w:ascii="Arial" w:hAnsi="Arial" w:cs="Arial"/>
        </w:rPr>
        <w:t>The first step is to select the two countries you wish to compare.</w:t>
      </w:r>
    </w:p>
    <w:p w14:paraId="4CB41E59" w14:textId="77777777" w:rsidR="00A635B7" w:rsidRPr="00FD085A" w:rsidRDefault="00A635B7" w:rsidP="00FD085A">
      <w:pPr>
        <w:spacing w:after="240" w:line="276" w:lineRule="auto"/>
        <w:rPr>
          <w:rFonts w:ascii="Arial" w:hAnsi="Arial" w:cs="Arial"/>
        </w:rPr>
      </w:pPr>
      <w:r w:rsidRPr="00FD085A">
        <w:rPr>
          <w:rFonts w:ascii="Arial" w:hAnsi="Arial" w:cs="Arial"/>
        </w:rPr>
        <w:t xml:space="preserve">In the top right hand corner of the screen is the Comparison bar. Click on the Countries box and a drop down list of countries will appear. </w:t>
      </w:r>
    </w:p>
    <w:p w14:paraId="34FD15DF" w14:textId="77777777" w:rsidR="00A635B7" w:rsidRPr="00FD085A" w:rsidRDefault="00A635B7" w:rsidP="00FD085A">
      <w:pPr>
        <w:spacing w:after="240" w:line="276" w:lineRule="auto"/>
        <w:rPr>
          <w:rFonts w:ascii="Arial" w:hAnsi="Arial" w:cs="Arial"/>
        </w:rPr>
      </w:pPr>
      <w:r w:rsidRPr="00FD085A">
        <w:rPr>
          <w:rFonts w:ascii="Arial" w:hAnsi="Arial" w:cs="Arial"/>
        </w:rPr>
        <w:t>Click on up to 2 countries from that list.</w:t>
      </w:r>
    </w:p>
    <w:p w14:paraId="6C3CE82C"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22F64D0A" wp14:editId="5DF643A2">
            <wp:extent cx="5943600" cy="42157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943600" cy="4215765"/>
                    </a:xfrm>
                    <a:prstGeom prst="rect">
                      <a:avLst/>
                    </a:prstGeom>
                  </pic:spPr>
                </pic:pic>
              </a:graphicData>
            </a:graphic>
          </wp:inline>
        </w:drawing>
      </w:r>
    </w:p>
    <w:p w14:paraId="77A3C9DB" w14:textId="77777777" w:rsidR="00A635B7" w:rsidRPr="00FD085A" w:rsidRDefault="00A635B7" w:rsidP="00FD085A">
      <w:pPr>
        <w:pStyle w:val="Titre3"/>
        <w:widowControl/>
        <w:numPr>
          <w:ilvl w:val="2"/>
          <w:numId w:val="13"/>
        </w:numPr>
        <w:spacing w:before="0" w:after="240" w:line="276" w:lineRule="auto"/>
        <w:rPr>
          <w:rFonts w:ascii="Arial" w:hAnsi="Arial" w:cs="Arial"/>
          <w:color w:val="auto"/>
        </w:rPr>
      </w:pPr>
      <w:bookmarkStart w:id="31" w:name="_Toc437980411"/>
      <w:r w:rsidRPr="00FD085A">
        <w:rPr>
          <w:rFonts w:ascii="Arial" w:hAnsi="Arial" w:cs="Arial"/>
          <w:color w:val="auto"/>
        </w:rPr>
        <w:t>Step 2 – Select Common Taxonomy Criteria</w:t>
      </w:r>
      <w:bookmarkEnd w:id="31"/>
    </w:p>
    <w:p w14:paraId="6183C9B9" w14:textId="77777777" w:rsidR="00A635B7" w:rsidRPr="00FD085A" w:rsidRDefault="00A635B7" w:rsidP="00FD085A">
      <w:pPr>
        <w:spacing w:after="240" w:line="276" w:lineRule="auto"/>
        <w:rPr>
          <w:rFonts w:ascii="Arial" w:hAnsi="Arial" w:cs="Arial"/>
        </w:rPr>
      </w:pPr>
      <w:r w:rsidRPr="00FD085A">
        <w:rPr>
          <w:rFonts w:ascii="Arial" w:hAnsi="Arial" w:cs="Arial"/>
        </w:rPr>
        <w:t xml:space="preserve">Step 2 is to select the specific taxonomy or topic you wish to compare. Click on the Topic box and a drop down menu of all the available topics or common taxonomy will be displayed. </w:t>
      </w:r>
    </w:p>
    <w:p w14:paraId="17DE9F18" w14:textId="77777777" w:rsidR="00A635B7" w:rsidRPr="00FD085A" w:rsidRDefault="00A635B7" w:rsidP="00FD085A">
      <w:pPr>
        <w:spacing w:after="240" w:line="276" w:lineRule="auto"/>
        <w:rPr>
          <w:rFonts w:ascii="Arial" w:hAnsi="Arial" w:cs="Arial"/>
        </w:rPr>
      </w:pPr>
      <w:r w:rsidRPr="00FD085A">
        <w:rPr>
          <w:rFonts w:ascii="Arial" w:hAnsi="Arial" w:cs="Arial"/>
        </w:rPr>
        <w:t>Scroll until you find the topic you wish to compare and select it.</w:t>
      </w:r>
    </w:p>
    <w:p w14:paraId="528A09E0"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4B8D973C" wp14:editId="11EFBC88">
            <wp:extent cx="5943600" cy="42157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943600" cy="4215765"/>
                    </a:xfrm>
                    <a:prstGeom prst="rect">
                      <a:avLst/>
                    </a:prstGeom>
                  </pic:spPr>
                </pic:pic>
              </a:graphicData>
            </a:graphic>
          </wp:inline>
        </w:drawing>
      </w:r>
    </w:p>
    <w:p w14:paraId="14A9AC05" w14:textId="77777777" w:rsidR="00A635B7" w:rsidRPr="00FD085A" w:rsidRDefault="00A635B7" w:rsidP="00FD085A">
      <w:pPr>
        <w:pStyle w:val="Titre3"/>
        <w:widowControl/>
        <w:numPr>
          <w:ilvl w:val="2"/>
          <w:numId w:val="13"/>
        </w:numPr>
        <w:spacing w:before="0" w:after="240" w:line="276" w:lineRule="auto"/>
        <w:rPr>
          <w:rFonts w:ascii="Arial" w:hAnsi="Arial" w:cs="Arial"/>
          <w:color w:val="auto"/>
        </w:rPr>
      </w:pPr>
      <w:bookmarkStart w:id="32" w:name="_Toc437980412"/>
      <w:r w:rsidRPr="00FD085A">
        <w:rPr>
          <w:rFonts w:ascii="Arial" w:hAnsi="Arial" w:cs="Arial"/>
          <w:color w:val="auto"/>
        </w:rPr>
        <w:t>Step 3 – Compare</w:t>
      </w:r>
      <w:bookmarkEnd w:id="32"/>
    </w:p>
    <w:p w14:paraId="4C3906E5" w14:textId="77777777" w:rsidR="00A635B7" w:rsidRPr="00FD085A" w:rsidRDefault="00A635B7" w:rsidP="00FD085A">
      <w:pPr>
        <w:spacing w:after="240" w:line="276" w:lineRule="auto"/>
        <w:rPr>
          <w:rFonts w:ascii="Arial" w:hAnsi="Arial" w:cs="Arial"/>
        </w:rPr>
      </w:pPr>
      <w:r w:rsidRPr="00FD085A">
        <w:rPr>
          <w:rFonts w:ascii="Arial" w:hAnsi="Arial" w:cs="Arial"/>
        </w:rPr>
        <w:t>Now that the countries and topics have been selected, click on the Compare button to launch the comparison screen.</w:t>
      </w:r>
    </w:p>
    <w:p w14:paraId="42CA592E"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352057D1" wp14:editId="34D5BF6C">
            <wp:extent cx="5943600" cy="42157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943600" cy="4215765"/>
                    </a:xfrm>
                    <a:prstGeom prst="rect">
                      <a:avLst/>
                    </a:prstGeom>
                  </pic:spPr>
                </pic:pic>
              </a:graphicData>
            </a:graphic>
          </wp:inline>
        </w:drawing>
      </w:r>
    </w:p>
    <w:p w14:paraId="67CC1951" w14:textId="77777777" w:rsidR="00A635B7" w:rsidRPr="00FD085A" w:rsidRDefault="00A635B7" w:rsidP="00FD085A">
      <w:pPr>
        <w:spacing w:after="240" w:line="276" w:lineRule="auto"/>
        <w:rPr>
          <w:rFonts w:ascii="Arial" w:hAnsi="Arial" w:cs="Arial"/>
        </w:rPr>
      </w:pPr>
      <w:r w:rsidRPr="00FD085A">
        <w:rPr>
          <w:rFonts w:ascii="Arial" w:hAnsi="Arial" w:cs="Arial"/>
        </w:rPr>
        <w:t>The two countries appear side by side to enable a very quick and easy comparison to be made.</w:t>
      </w:r>
    </w:p>
    <w:p w14:paraId="1BF42FF0" w14:textId="77777777" w:rsidR="00A635B7" w:rsidRPr="00FD085A" w:rsidRDefault="00A635B7" w:rsidP="00FD085A">
      <w:pPr>
        <w:spacing w:after="240" w:line="276" w:lineRule="auto"/>
        <w:rPr>
          <w:rFonts w:ascii="Arial" w:hAnsi="Arial" w:cs="Arial"/>
        </w:rPr>
      </w:pPr>
      <w:r w:rsidRPr="00FD085A">
        <w:rPr>
          <w:rFonts w:ascii="Arial" w:hAnsi="Arial" w:cs="Arial"/>
        </w:rPr>
        <w:t>Additional information such as the EITI and Dependency status, Economic Communities and non-fuel minerals also appear to provide additional comparison data.</w:t>
      </w:r>
    </w:p>
    <w:p w14:paraId="01DFD92B" w14:textId="77777777" w:rsidR="00A635B7" w:rsidRPr="00FD085A" w:rsidRDefault="00A635B7" w:rsidP="00FD085A">
      <w:pPr>
        <w:pStyle w:val="Titre3"/>
        <w:widowControl/>
        <w:numPr>
          <w:ilvl w:val="2"/>
          <w:numId w:val="13"/>
        </w:numPr>
        <w:spacing w:before="0" w:after="240" w:line="276" w:lineRule="auto"/>
        <w:rPr>
          <w:rFonts w:ascii="Arial" w:hAnsi="Arial" w:cs="Arial"/>
          <w:color w:val="auto"/>
        </w:rPr>
      </w:pPr>
      <w:bookmarkStart w:id="33" w:name="_Toc437980413"/>
      <w:r w:rsidRPr="00FD085A">
        <w:rPr>
          <w:rFonts w:ascii="Arial" w:hAnsi="Arial" w:cs="Arial"/>
          <w:color w:val="auto"/>
        </w:rPr>
        <w:t>Step 4 – Save Results</w:t>
      </w:r>
      <w:bookmarkEnd w:id="33"/>
    </w:p>
    <w:p w14:paraId="039AE4F9" w14:textId="77777777" w:rsidR="00A635B7" w:rsidRPr="00FD085A" w:rsidRDefault="00A635B7" w:rsidP="00FD085A">
      <w:pPr>
        <w:spacing w:after="240" w:line="276" w:lineRule="auto"/>
        <w:rPr>
          <w:rFonts w:ascii="Arial" w:hAnsi="Arial" w:cs="Arial"/>
        </w:rPr>
      </w:pPr>
      <w:r w:rsidRPr="00FD085A">
        <w:rPr>
          <w:rFonts w:ascii="Arial" w:hAnsi="Arial" w:cs="Arial"/>
        </w:rPr>
        <w:t>A user can save the results of the comparison feature by clicking on the Save PDF button in the top right hand corner of the screen. This saves a copy onto the users device for offline reference.</w:t>
      </w:r>
    </w:p>
    <w:p w14:paraId="684EC739" w14:textId="77777777" w:rsidR="00A635B7" w:rsidRPr="00FD085A" w:rsidRDefault="00A635B7" w:rsidP="00FD085A">
      <w:pPr>
        <w:pStyle w:val="Titre3"/>
        <w:widowControl/>
        <w:numPr>
          <w:ilvl w:val="2"/>
          <w:numId w:val="13"/>
        </w:numPr>
        <w:spacing w:before="0" w:after="240" w:line="276" w:lineRule="auto"/>
        <w:rPr>
          <w:rFonts w:ascii="Arial" w:hAnsi="Arial" w:cs="Arial"/>
          <w:color w:val="auto"/>
        </w:rPr>
      </w:pPr>
      <w:bookmarkStart w:id="34" w:name="_Toc437980414"/>
      <w:r w:rsidRPr="00FD085A">
        <w:rPr>
          <w:rFonts w:ascii="Arial" w:hAnsi="Arial" w:cs="Arial"/>
          <w:color w:val="auto"/>
        </w:rPr>
        <w:t>Step 5 – Update Comparison Query</w:t>
      </w:r>
      <w:bookmarkEnd w:id="34"/>
    </w:p>
    <w:p w14:paraId="313DD155" w14:textId="77777777" w:rsidR="00A635B7" w:rsidRPr="00FD085A" w:rsidRDefault="00A635B7" w:rsidP="00FD085A">
      <w:pPr>
        <w:spacing w:after="240" w:line="276" w:lineRule="auto"/>
        <w:rPr>
          <w:rFonts w:ascii="Arial" w:hAnsi="Arial" w:cs="Arial"/>
        </w:rPr>
      </w:pPr>
      <w:r w:rsidRPr="00FD085A">
        <w:rPr>
          <w:rFonts w:ascii="Arial" w:hAnsi="Arial" w:cs="Arial"/>
        </w:rPr>
        <w:t xml:space="preserve">A user can quickly change the comparison criteria by clicking on the side bar menu (highlighted as a brown button with three white lines). </w:t>
      </w:r>
    </w:p>
    <w:p w14:paraId="2B946932" w14:textId="77777777" w:rsidR="00A635B7" w:rsidRPr="00FD085A" w:rsidRDefault="00A635B7" w:rsidP="00FD085A">
      <w:pPr>
        <w:spacing w:after="240" w:line="276" w:lineRule="auto"/>
        <w:rPr>
          <w:rFonts w:ascii="Arial" w:hAnsi="Arial" w:cs="Arial"/>
        </w:rPr>
      </w:pPr>
      <w:r w:rsidRPr="00FD085A">
        <w:rPr>
          <w:rFonts w:ascii="Arial" w:hAnsi="Arial" w:cs="Arial"/>
        </w:rPr>
        <w:t>This will launch the following side bar to enable the user to change the comparison criteria.</w:t>
      </w:r>
    </w:p>
    <w:p w14:paraId="7794694B"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071D6B8D" wp14:editId="0EB3C77C">
            <wp:extent cx="5943600" cy="42157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943600" cy="4215765"/>
                    </a:xfrm>
                    <a:prstGeom prst="rect">
                      <a:avLst/>
                    </a:prstGeom>
                  </pic:spPr>
                </pic:pic>
              </a:graphicData>
            </a:graphic>
          </wp:inline>
        </w:drawing>
      </w:r>
    </w:p>
    <w:p w14:paraId="1398630D" w14:textId="77777777" w:rsidR="00A635B7" w:rsidRPr="00FD085A" w:rsidRDefault="00A635B7" w:rsidP="00FD085A">
      <w:pPr>
        <w:spacing w:after="240" w:line="276" w:lineRule="auto"/>
        <w:rPr>
          <w:rFonts w:ascii="Arial" w:hAnsi="Arial" w:cs="Arial"/>
        </w:rPr>
      </w:pPr>
      <w:r w:rsidRPr="00FD085A">
        <w:rPr>
          <w:rFonts w:ascii="Arial" w:hAnsi="Arial" w:cs="Arial"/>
        </w:rPr>
        <w:t>Once the revised criteria has been selected the user clicks on the Compare button to display the updated comparison results.</w:t>
      </w:r>
    </w:p>
    <w:p w14:paraId="581CA67D" w14:textId="77777777" w:rsidR="00A635B7" w:rsidRPr="00FD085A" w:rsidRDefault="00A635B7" w:rsidP="00FD085A">
      <w:pPr>
        <w:spacing w:after="240" w:line="276" w:lineRule="auto"/>
        <w:rPr>
          <w:rFonts w:ascii="Arial" w:hAnsi="Arial" w:cs="Arial"/>
        </w:rPr>
      </w:pPr>
      <w:r w:rsidRPr="00FD085A">
        <w:rPr>
          <w:rFonts w:ascii="Arial" w:hAnsi="Arial" w:cs="Arial"/>
        </w:rPr>
        <w:br w:type="page"/>
      </w:r>
    </w:p>
    <w:p w14:paraId="5E2BEF29" w14:textId="77777777" w:rsidR="00A635B7" w:rsidRPr="00FD085A" w:rsidRDefault="00A635B7" w:rsidP="00FD085A">
      <w:pPr>
        <w:pStyle w:val="Titre1"/>
        <w:keepNext/>
        <w:keepLines/>
        <w:widowControl/>
        <w:numPr>
          <w:ilvl w:val="0"/>
          <w:numId w:val="13"/>
        </w:numPr>
        <w:suppressAutoHyphens w:val="0"/>
        <w:spacing w:after="240" w:line="276" w:lineRule="auto"/>
        <w:jc w:val="left"/>
        <w:rPr>
          <w:rFonts w:ascii="Arial" w:hAnsi="Arial" w:cs="Arial"/>
          <w:sz w:val="24"/>
          <w:szCs w:val="24"/>
        </w:rPr>
      </w:pPr>
      <w:bookmarkStart w:id="35" w:name="_Toc437980415"/>
      <w:r w:rsidRPr="00FD085A">
        <w:rPr>
          <w:rFonts w:ascii="Arial" w:hAnsi="Arial" w:cs="Arial"/>
          <w:sz w:val="24"/>
          <w:szCs w:val="24"/>
        </w:rPr>
        <w:t>Contributor Functionality</w:t>
      </w:r>
      <w:bookmarkEnd w:id="35"/>
    </w:p>
    <w:p w14:paraId="5682EB5C" w14:textId="77777777" w:rsidR="00A635B7" w:rsidRPr="00FD085A" w:rsidRDefault="00A635B7" w:rsidP="00FD085A">
      <w:pPr>
        <w:spacing w:after="240" w:line="276" w:lineRule="auto"/>
        <w:rPr>
          <w:rFonts w:ascii="Arial" w:hAnsi="Arial" w:cs="Arial"/>
        </w:rPr>
      </w:pPr>
      <w:r w:rsidRPr="00FD085A">
        <w:rPr>
          <w:rFonts w:ascii="Arial" w:hAnsi="Arial" w:cs="Arial"/>
        </w:rPr>
        <w:t>A Contributor is a user that has been assigned the responsibility to add new documentation to the AMLA portal.</w:t>
      </w:r>
    </w:p>
    <w:p w14:paraId="778BFEBC" w14:textId="77777777" w:rsidR="00A635B7" w:rsidRPr="00FD085A" w:rsidRDefault="00A635B7" w:rsidP="00FD085A">
      <w:pPr>
        <w:spacing w:after="240" w:line="276" w:lineRule="auto"/>
        <w:rPr>
          <w:rFonts w:ascii="Arial" w:hAnsi="Arial" w:cs="Arial"/>
        </w:rPr>
      </w:pPr>
      <w:r w:rsidRPr="00FD085A">
        <w:rPr>
          <w:rFonts w:ascii="Arial" w:hAnsi="Arial" w:cs="Arial"/>
        </w:rPr>
        <w:t>They can also link sections of specific documents to the topics or common taxonomy to enhance the comparison functionality.</w:t>
      </w:r>
    </w:p>
    <w:p w14:paraId="50B87C17" w14:textId="77777777" w:rsidR="00A635B7" w:rsidRPr="00FD085A" w:rsidRDefault="00A635B7" w:rsidP="00FD085A">
      <w:pPr>
        <w:pStyle w:val="Titre2"/>
        <w:widowControl/>
        <w:numPr>
          <w:ilvl w:val="1"/>
          <w:numId w:val="13"/>
        </w:numPr>
        <w:spacing w:before="0" w:after="240" w:line="276" w:lineRule="auto"/>
        <w:rPr>
          <w:rFonts w:ascii="Arial" w:hAnsi="Arial" w:cs="Arial"/>
          <w:color w:val="auto"/>
        </w:rPr>
      </w:pPr>
      <w:bookmarkStart w:id="36" w:name="_Toc437980416"/>
      <w:r w:rsidRPr="00FD085A">
        <w:rPr>
          <w:rFonts w:ascii="Arial" w:hAnsi="Arial" w:cs="Arial"/>
          <w:color w:val="auto"/>
        </w:rPr>
        <w:t>TOP Tip</w:t>
      </w:r>
      <w:bookmarkEnd w:id="36"/>
    </w:p>
    <w:tbl>
      <w:tblPr>
        <w:tblStyle w:val="Grilledutableau"/>
        <w:tblW w:w="0" w:type="auto"/>
        <w:tblLook w:val="04A0" w:firstRow="1" w:lastRow="0" w:firstColumn="1" w:lastColumn="0" w:noHBand="0" w:noVBand="1"/>
      </w:tblPr>
      <w:tblGrid>
        <w:gridCol w:w="9350"/>
      </w:tblGrid>
      <w:tr w:rsidR="00A635B7" w:rsidRPr="00DA1EFF" w14:paraId="73E6C53F" w14:textId="77777777" w:rsidTr="001F7F9F">
        <w:tc>
          <w:tcPr>
            <w:tcW w:w="9350" w:type="dxa"/>
            <w:shd w:val="clear" w:color="auto" w:fill="A6A6A6" w:themeFill="background1" w:themeFillShade="A6"/>
          </w:tcPr>
          <w:p w14:paraId="507D59B1" w14:textId="77777777" w:rsidR="00A635B7" w:rsidRPr="00FD085A" w:rsidRDefault="00A635B7" w:rsidP="00FD085A">
            <w:pPr>
              <w:spacing w:after="240" w:line="276" w:lineRule="auto"/>
              <w:rPr>
                <w:rFonts w:ascii="Arial" w:hAnsi="Arial" w:cs="Arial"/>
              </w:rPr>
            </w:pPr>
            <w:r w:rsidRPr="00FD085A">
              <w:rPr>
                <w:rFonts w:ascii="Arial" w:hAnsi="Arial" w:cs="Arial"/>
              </w:rPr>
              <w:t>It is advisable to copy the original document from word into a text editor such as Notepad. This is to remove any text formatting as this will cause the user to have to manually edit the content after it has been cut and pasted into the respective text entry box.</w:t>
            </w:r>
          </w:p>
        </w:tc>
      </w:tr>
    </w:tbl>
    <w:p w14:paraId="7729FBF1" w14:textId="77777777" w:rsidR="00A635B7" w:rsidRPr="00FD085A" w:rsidRDefault="00A635B7" w:rsidP="00FD085A">
      <w:pPr>
        <w:pStyle w:val="Titre2"/>
        <w:widowControl/>
        <w:numPr>
          <w:ilvl w:val="1"/>
          <w:numId w:val="13"/>
        </w:numPr>
        <w:spacing w:before="0" w:after="240" w:line="276" w:lineRule="auto"/>
        <w:rPr>
          <w:rFonts w:ascii="Arial" w:hAnsi="Arial" w:cs="Arial"/>
          <w:color w:val="auto"/>
        </w:rPr>
      </w:pPr>
      <w:bookmarkStart w:id="37" w:name="_Toc437980417"/>
      <w:r w:rsidRPr="00FD085A">
        <w:rPr>
          <w:rFonts w:ascii="Arial" w:hAnsi="Arial" w:cs="Arial"/>
          <w:color w:val="auto"/>
        </w:rPr>
        <w:t>Login</w:t>
      </w:r>
      <w:bookmarkEnd w:id="37"/>
    </w:p>
    <w:p w14:paraId="20B348B6" w14:textId="77777777" w:rsidR="00A635B7" w:rsidRPr="00FD085A" w:rsidRDefault="00A635B7" w:rsidP="00FD085A">
      <w:pPr>
        <w:spacing w:after="240" w:line="276" w:lineRule="auto"/>
        <w:rPr>
          <w:rFonts w:ascii="Arial" w:hAnsi="Arial" w:cs="Arial"/>
        </w:rPr>
      </w:pPr>
      <w:r w:rsidRPr="00FD085A">
        <w:rPr>
          <w:rFonts w:ascii="Arial" w:hAnsi="Arial" w:cs="Arial"/>
        </w:rPr>
        <w:t>The first step is to log in with your predefined user credentials. The AMLA platform is for pre-registered users only and users cannot register themselves.</w:t>
      </w:r>
    </w:p>
    <w:p w14:paraId="18F920D9" w14:textId="77777777" w:rsidR="00A635B7" w:rsidRPr="00FD085A" w:rsidRDefault="00A635B7" w:rsidP="00FD085A">
      <w:pPr>
        <w:spacing w:after="240" w:line="276" w:lineRule="auto"/>
        <w:rPr>
          <w:rFonts w:ascii="Arial" w:hAnsi="Arial" w:cs="Arial"/>
        </w:rPr>
      </w:pPr>
      <w:r w:rsidRPr="00FD085A">
        <w:rPr>
          <w:rFonts w:ascii="Arial" w:hAnsi="Arial" w:cs="Arial"/>
        </w:rPr>
        <w:t>To login click on the Login button in the bottom right of the screen in the footer are of the portal.</w:t>
      </w:r>
    </w:p>
    <w:p w14:paraId="286DD730"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21F8898F" wp14:editId="56C1FE8D">
            <wp:extent cx="5943600" cy="42157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5943600" cy="4215765"/>
                    </a:xfrm>
                    <a:prstGeom prst="rect">
                      <a:avLst/>
                    </a:prstGeom>
                  </pic:spPr>
                </pic:pic>
              </a:graphicData>
            </a:graphic>
          </wp:inline>
        </w:drawing>
      </w:r>
    </w:p>
    <w:p w14:paraId="18E50250" w14:textId="77777777" w:rsidR="00A635B7" w:rsidRPr="00FD085A" w:rsidRDefault="00A635B7" w:rsidP="00FD085A">
      <w:pPr>
        <w:spacing w:after="240" w:line="276" w:lineRule="auto"/>
        <w:rPr>
          <w:rFonts w:ascii="Arial" w:hAnsi="Arial" w:cs="Arial"/>
        </w:rPr>
      </w:pPr>
      <w:r w:rsidRPr="00FD085A">
        <w:rPr>
          <w:rFonts w:ascii="Arial" w:hAnsi="Arial" w:cs="Arial"/>
        </w:rPr>
        <w:t>Enter your username and password and click on Login.</w:t>
      </w:r>
    </w:p>
    <w:p w14:paraId="2496818B" w14:textId="77777777" w:rsidR="00A635B7" w:rsidRPr="00FD085A" w:rsidRDefault="00A635B7" w:rsidP="00FD085A">
      <w:pPr>
        <w:spacing w:after="240" w:line="276" w:lineRule="auto"/>
        <w:rPr>
          <w:rFonts w:ascii="Arial" w:hAnsi="Arial" w:cs="Arial"/>
        </w:rPr>
      </w:pPr>
      <w:r w:rsidRPr="00FD085A">
        <w:rPr>
          <w:rFonts w:ascii="Arial" w:hAnsi="Arial" w:cs="Arial"/>
        </w:rPr>
        <w:t>Once logged in, the user will be presented with a menu list of countries they have been assigned the responsibility for creating or editing country documentation.</w:t>
      </w:r>
    </w:p>
    <w:p w14:paraId="3CF47A1A"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6B4F4BA0" wp14:editId="5C15223F">
            <wp:extent cx="5943600" cy="42157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943600" cy="4215765"/>
                    </a:xfrm>
                    <a:prstGeom prst="rect">
                      <a:avLst/>
                    </a:prstGeom>
                  </pic:spPr>
                </pic:pic>
              </a:graphicData>
            </a:graphic>
          </wp:inline>
        </w:drawing>
      </w:r>
    </w:p>
    <w:p w14:paraId="09FD11AA" w14:textId="77777777" w:rsidR="00A635B7" w:rsidRPr="00FD085A" w:rsidRDefault="00A635B7" w:rsidP="00FD085A">
      <w:pPr>
        <w:pStyle w:val="Titre2"/>
        <w:widowControl/>
        <w:numPr>
          <w:ilvl w:val="1"/>
          <w:numId w:val="13"/>
        </w:numPr>
        <w:spacing w:before="0" w:after="240" w:line="276" w:lineRule="auto"/>
        <w:rPr>
          <w:rFonts w:ascii="Arial" w:hAnsi="Arial" w:cs="Arial"/>
          <w:color w:val="auto"/>
        </w:rPr>
      </w:pPr>
      <w:bookmarkStart w:id="38" w:name="_Toc437980418"/>
      <w:r w:rsidRPr="00FD085A">
        <w:rPr>
          <w:rFonts w:ascii="Arial" w:hAnsi="Arial" w:cs="Arial"/>
          <w:color w:val="auto"/>
        </w:rPr>
        <w:t>Edit Country Details</w:t>
      </w:r>
      <w:bookmarkEnd w:id="38"/>
    </w:p>
    <w:p w14:paraId="4C9B4E8B" w14:textId="77777777" w:rsidR="00A635B7" w:rsidRPr="00FD085A" w:rsidRDefault="00A635B7" w:rsidP="00FD085A">
      <w:pPr>
        <w:spacing w:after="240" w:line="276" w:lineRule="auto"/>
        <w:rPr>
          <w:rFonts w:ascii="Arial" w:hAnsi="Arial" w:cs="Arial"/>
        </w:rPr>
      </w:pPr>
      <w:r w:rsidRPr="00FD085A">
        <w:rPr>
          <w:rFonts w:ascii="Arial" w:hAnsi="Arial" w:cs="Arial"/>
        </w:rPr>
        <w:t>From the country menu, click on the country you wish to edit.</w:t>
      </w:r>
    </w:p>
    <w:p w14:paraId="7D2115A4" w14:textId="77777777" w:rsidR="00A635B7" w:rsidRPr="00FD085A" w:rsidRDefault="00A635B7" w:rsidP="00FD085A">
      <w:pPr>
        <w:spacing w:after="240" w:line="276" w:lineRule="auto"/>
        <w:rPr>
          <w:rFonts w:ascii="Arial" w:hAnsi="Arial" w:cs="Arial"/>
        </w:rPr>
      </w:pPr>
      <w:r w:rsidRPr="00FD085A">
        <w:rPr>
          <w:rFonts w:ascii="Arial" w:hAnsi="Arial" w:cs="Arial"/>
        </w:rPr>
        <w:t>The following screen will then appear.</w:t>
      </w:r>
    </w:p>
    <w:p w14:paraId="79482B09"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31CFC519" wp14:editId="0AC90D60">
            <wp:extent cx="5943600" cy="42157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5943600" cy="4215765"/>
                    </a:xfrm>
                    <a:prstGeom prst="rect">
                      <a:avLst/>
                    </a:prstGeom>
                  </pic:spPr>
                </pic:pic>
              </a:graphicData>
            </a:graphic>
          </wp:inline>
        </w:drawing>
      </w:r>
    </w:p>
    <w:p w14:paraId="60A7FF37" w14:textId="77777777" w:rsidR="00A635B7" w:rsidRPr="00FD085A" w:rsidRDefault="00A635B7" w:rsidP="00FD085A">
      <w:pPr>
        <w:spacing w:after="240" w:line="276" w:lineRule="auto"/>
        <w:rPr>
          <w:rFonts w:ascii="Arial" w:hAnsi="Arial" w:cs="Arial"/>
        </w:rPr>
      </w:pPr>
      <w:r w:rsidRPr="00FD085A">
        <w:rPr>
          <w:rFonts w:ascii="Arial" w:hAnsi="Arial" w:cs="Arial"/>
        </w:rPr>
        <w:t>Click on the Update Country Details button.</w:t>
      </w:r>
    </w:p>
    <w:p w14:paraId="27F6C011" w14:textId="77777777" w:rsidR="00A635B7" w:rsidRPr="00FD085A" w:rsidRDefault="00A635B7" w:rsidP="00FD085A">
      <w:pPr>
        <w:spacing w:after="240" w:line="276" w:lineRule="auto"/>
        <w:rPr>
          <w:rFonts w:ascii="Arial" w:hAnsi="Arial" w:cs="Arial"/>
        </w:rPr>
      </w:pPr>
      <w:r w:rsidRPr="00FD085A">
        <w:rPr>
          <w:rFonts w:ascii="Arial" w:hAnsi="Arial" w:cs="Arial"/>
        </w:rPr>
        <w:t>A pop-up will appear which can be edited.</w:t>
      </w:r>
    </w:p>
    <w:p w14:paraId="403312E9" w14:textId="77777777" w:rsidR="00A635B7" w:rsidRPr="00FD085A" w:rsidRDefault="00A635B7" w:rsidP="00FD085A">
      <w:pPr>
        <w:spacing w:after="240" w:line="276" w:lineRule="auto"/>
        <w:rPr>
          <w:rFonts w:ascii="Arial" w:hAnsi="Arial" w:cs="Arial"/>
        </w:rPr>
      </w:pPr>
      <w:r w:rsidRPr="00FD085A">
        <w:rPr>
          <w:rFonts w:ascii="Arial" w:hAnsi="Arial" w:cs="Arial"/>
        </w:rPr>
        <w:t>From within this pop-up you can change the following country specific information:</w:t>
      </w:r>
    </w:p>
    <w:p w14:paraId="02693A1B" w14:textId="77777777" w:rsidR="00A635B7" w:rsidRPr="00FD085A" w:rsidRDefault="00A635B7" w:rsidP="00FD085A">
      <w:pPr>
        <w:pStyle w:val="Paragraphedeliste"/>
        <w:widowControl/>
        <w:numPr>
          <w:ilvl w:val="0"/>
          <w:numId w:val="11"/>
        </w:numPr>
        <w:spacing w:after="240" w:line="276" w:lineRule="auto"/>
        <w:contextualSpacing/>
        <w:rPr>
          <w:rFonts w:ascii="Arial" w:hAnsi="Arial" w:cs="Arial"/>
        </w:rPr>
      </w:pPr>
      <w:r w:rsidRPr="00FD085A">
        <w:rPr>
          <w:rFonts w:ascii="Arial" w:hAnsi="Arial" w:cs="Arial"/>
        </w:rPr>
        <w:t>Official Country Name e.g. Republic of Kenya</w:t>
      </w:r>
    </w:p>
    <w:p w14:paraId="19E6DFE6" w14:textId="77777777" w:rsidR="00A635B7" w:rsidRPr="00FD085A" w:rsidRDefault="00A635B7" w:rsidP="00FD085A">
      <w:pPr>
        <w:pStyle w:val="Paragraphedeliste"/>
        <w:widowControl/>
        <w:numPr>
          <w:ilvl w:val="0"/>
          <w:numId w:val="11"/>
        </w:numPr>
        <w:spacing w:after="240" w:line="276" w:lineRule="auto"/>
        <w:contextualSpacing/>
        <w:rPr>
          <w:rFonts w:ascii="Arial" w:hAnsi="Arial" w:cs="Arial"/>
        </w:rPr>
      </w:pPr>
      <w:r w:rsidRPr="00FD085A">
        <w:rPr>
          <w:rFonts w:ascii="Arial" w:hAnsi="Arial" w:cs="Arial"/>
        </w:rPr>
        <w:t>Common Name e.g. Kenya</w:t>
      </w:r>
    </w:p>
    <w:p w14:paraId="492835FA" w14:textId="77777777" w:rsidR="00A635B7" w:rsidRPr="00FD085A" w:rsidRDefault="00A635B7" w:rsidP="00FD085A">
      <w:pPr>
        <w:pStyle w:val="Paragraphedeliste"/>
        <w:widowControl/>
        <w:numPr>
          <w:ilvl w:val="0"/>
          <w:numId w:val="11"/>
        </w:numPr>
        <w:spacing w:after="240" w:line="276" w:lineRule="auto"/>
        <w:contextualSpacing/>
        <w:rPr>
          <w:rFonts w:ascii="Arial" w:hAnsi="Arial" w:cs="Arial"/>
        </w:rPr>
      </w:pPr>
      <w:r w:rsidRPr="00FD085A">
        <w:rPr>
          <w:rFonts w:ascii="Arial" w:hAnsi="Arial" w:cs="Arial"/>
        </w:rPr>
        <w:t xml:space="preserve">Non Fuel Exports </w:t>
      </w:r>
    </w:p>
    <w:p w14:paraId="26AB83E0" w14:textId="77777777" w:rsidR="00A635B7" w:rsidRPr="00FD085A" w:rsidRDefault="00A635B7" w:rsidP="00FD085A">
      <w:pPr>
        <w:pStyle w:val="Paragraphedeliste"/>
        <w:widowControl/>
        <w:numPr>
          <w:ilvl w:val="0"/>
          <w:numId w:val="11"/>
        </w:numPr>
        <w:spacing w:after="240" w:line="276" w:lineRule="auto"/>
        <w:contextualSpacing/>
        <w:rPr>
          <w:rFonts w:ascii="Arial" w:hAnsi="Arial" w:cs="Arial"/>
        </w:rPr>
      </w:pPr>
      <w:r w:rsidRPr="00FD085A">
        <w:rPr>
          <w:rFonts w:ascii="Arial" w:hAnsi="Arial" w:cs="Arial"/>
        </w:rPr>
        <w:t>Country legislation summary including embedded hyperlinks to specific external websites.</w:t>
      </w:r>
    </w:p>
    <w:p w14:paraId="1CEEE9DD" w14:textId="77777777" w:rsidR="00A635B7" w:rsidRPr="00FD085A" w:rsidRDefault="00A635B7" w:rsidP="00FD085A">
      <w:pPr>
        <w:pStyle w:val="Paragraphedeliste"/>
        <w:widowControl/>
        <w:numPr>
          <w:ilvl w:val="0"/>
          <w:numId w:val="11"/>
        </w:numPr>
        <w:spacing w:after="240" w:line="276" w:lineRule="auto"/>
        <w:contextualSpacing/>
        <w:rPr>
          <w:rFonts w:ascii="Arial" w:hAnsi="Arial" w:cs="Arial"/>
        </w:rPr>
      </w:pPr>
      <w:r w:rsidRPr="00FD085A">
        <w:rPr>
          <w:rFonts w:ascii="Arial" w:hAnsi="Arial" w:cs="Arial"/>
        </w:rPr>
        <w:t>List of Non Fuel Minerals</w:t>
      </w:r>
    </w:p>
    <w:p w14:paraId="148E93B0" w14:textId="77777777" w:rsidR="00A635B7" w:rsidRPr="00FD085A" w:rsidRDefault="00A635B7" w:rsidP="00FD085A">
      <w:pPr>
        <w:pStyle w:val="Paragraphedeliste"/>
        <w:widowControl/>
        <w:numPr>
          <w:ilvl w:val="0"/>
          <w:numId w:val="11"/>
        </w:numPr>
        <w:spacing w:after="240" w:line="276" w:lineRule="auto"/>
        <w:contextualSpacing/>
        <w:rPr>
          <w:rFonts w:ascii="Arial" w:hAnsi="Arial" w:cs="Arial"/>
        </w:rPr>
      </w:pPr>
      <w:r w:rsidRPr="00FD085A">
        <w:rPr>
          <w:rFonts w:ascii="Arial" w:hAnsi="Arial" w:cs="Arial"/>
        </w:rPr>
        <w:t>EITI Status</w:t>
      </w:r>
    </w:p>
    <w:p w14:paraId="3CC47698" w14:textId="77777777" w:rsidR="00A635B7" w:rsidRPr="00FD085A" w:rsidRDefault="00A635B7" w:rsidP="00FD085A">
      <w:pPr>
        <w:pStyle w:val="Paragraphedeliste"/>
        <w:widowControl/>
        <w:numPr>
          <w:ilvl w:val="0"/>
          <w:numId w:val="11"/>
        </w:numPr>
        <w:spacing w:after="240" w:line="276" w:lineRule="auto"/>
        <w:contextualSpacing/>
        <w:rPr>
          <w:rFonts w:ascii="Arial" w:hAnsi="Arial" w:cs="Arial"/>
        </w:rPr>
      </w:pPr>
      <w:r w:rsidRPr="00FD085A">
        <w:rPr>
          <w:rFonts w:ascii="Arial" w:hAnsi="Arial" w:cs="Arial"/>
        </w:rPr>
        <w:t>Dependency Status</w:t>
      </w:r>
    </w:p>
    <w:p w14:paraId="58066CC6" w14:textId="77777777" w:rsidR="00A635B7" w:rsidRPr="00FD085A" w:rsidRDefault="00A635B7" w:rsidP="00FD085A">
      <w:pPr>
        <w:pStyle w:val="Paragraphedeliste"/>
        <w:widowControl/>
        <w:numPr>
          <w:ilvl w:val="0"/>
          <w:numId w:val="11"/>
        </w:numPr>
        <w:spacing w:after="240" w:line="276" w:lineRule="auto"/>
        <w:contextualSpacing/>
        <w:rPr>
          <w:rFonts w:ascii="Arial" w:hAnsi="Arial" w:cs="Arial"/>
        </w:rPr>
      </w:pPr>
      <w:r w:rsidRPr="00FD085A">
        <w:rPr>
          <w:rFonts w:ascii="Arial" w:hAnsi="Arial" w:cs="Arial"/>
        </w:rPr>
        <w:t>Regional Body membership</w:t>
      </w:r>
    </w:p>
    <w:p w14:paraId="0987D3AE" w14:textId="77777777" w:rsidR="00A635B7" w:rsidRPr="00FD085A" w:rsidRDefault="00A635B7" w:rsidP="00FD085A">
      <w:pPr>
        <w:spacing w:after="240" w:line="276" w:lineRule="auto"/>
        <w:rPr>
          <w:rFonts w:ascii="Arial" w:hAnsi="Arial" w:cs="Arial"/>
        </w:rPr>
      </w:pPr>
      <w:r w:rsidRPr="00FD085A">
        <w:rPr>
          <w:rFonts w:ascii="Arial" w:hAnsi="Arial" w:cs="Arial"/>
        </w:rPr>
        <w:t>Once any changes have been made, the user can click on the Save button to confirm the changes.</w:t>
      </w:r>
    </w:p>
    <w:p w14:paraId="3AD07554"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5E12E5AE" wp14:editId="16021AD5">
            <wp:extent cx="5943600" cy="42157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943600" cy="4215765"/>
                    </a:xfrm>
                    <a:prstGeom prst="rect">
                      <a:avLst/>
                    </a:prstGeom>
                  </pic:spPr>
                </pic:pic>
              </a:graphicData>
            </a:graphic>
          </wp:inline>
        </w:drawing>
      </w:r>
    </w:p>
    <w:p w14:paraId="6A31FD6A" w14:textId="77777777" w:rsidR="00A635B7" w:rsidRPr="00FD085A" w:rsidRDefault="00A635B7" w:rsidP="00FD085A">
      <w:pPr>
        <w:spacing w:after="240" w:line="276" w:lineRule="auto"/>
        <w:rPr>
          <w:rFonts w:ascii="Arial" w:hAnsi="Arial" w:cs="Arial"/>
        </w:rPr>
      </w:pPr>
      <w:r w:rsidRPr="00FD085A">
        <w:rPr>
          <w:rFonts w:ascii="Arial" w:hAnsi="Arial" w:cs="Arial"/>
        </w:rPr>
        <w:br w:type="page"/>
      </w:r>
    </w:p>
    <w:p w14:paraId="1AD3CCE9" w14:textId="2E1D4070" w:rsidR="00A635B7" w:rsidRPr="00FD085A" w:rsidRDefault="00A635B7" w:rsidP="00FD085A">
      <w:pPr>
        <w:pStyle w:val="Titre1"/>
        <w:keepNext/>
        <w:keepLines/>
        <w:widowControl/>
        <w:numPr>
          <w:ilvl w:val="0"/>
          <w:numId w:val="13"/>
        </w:numPr>
        <w:suppressAutoHyphens w:val="0"/>
        <w:spacing w:after="240" w:line="276" w:lineRule="auto"/>
        <w:jc w:val="left"/>
        <w:rPr>
          <w:rFonts w:ascii="Arial" w:hAnsi="Arial" w:cs="Arial"/>
          <w:sz w:val="24"/>
          <w:szCs w:val="24"/>
        </w:rPr>
      </w:pPr>
      <w:bookmarkStart w:id="39" w:name="_Toc437980419"/>
      <w:r w:rsidRPr="00FD085A">
        <w:rPr>
          <w:rFonts w:ascii="Arial" w:hAnsi="Arial" w:cs="Arial"/>
          <w:sz w:val="24"/>
          <w:szCs w:val="24"/>
        </w:rPr>
        <w:t xml:space="preserve">Create Primary Legislation and/or Primary </w:t>
      </w:r>
      <w:bookmarkEnd w:id="39"/>
      <w:r w:rsidR="00DA1EFF" w:rsidRPr="00DA1EFF">
        <w:rPr>
          <w:rFonts w:ascii="Arial" w:hAnsi="Arial" w:cs="Arial"/>
          <w:sz w:val="24"/>
          <w:szCs w:val="24"/>
        </w:rPr>
        <w:t>Regulations</w:t>
      </w:r>
    </w:p>
    <w:p w14:paraId="4A68D4B8" w14:textId="77777777" w:rsidR="00A635B7" w:rsidRPr="00FD085A" w:rsidRDefault="00A635B7" w:rsidP="00FD085A">
      <w:pPr>
        <w:spacing w:after="240" w:line="276" w:lineRule="auto"/>
        <w:rPr>
          <w:rFonts w:ascii="Arial" w:hAnsi="Arial" w:cs="Arial"/>
        </w:rPr>
      </w:pPr>
      <w:r w:rsidRPr="00FD085A">
        <w:rPr>
          <w:rFonts w:ascii="Arial" w:hAnsi="Arial" w:cs="Arial"/>
        </w:rPr>
        <w:t>To create a new primary mining act (including amendments) or a primary regulatory document click on the Add LRD button.</w:t>
      </w:r>
    </w:p>
    <w:p w14:paraId="32B57B06" w14:textId="77777777" w:rsidR="00A635B7" w:rsidRPr="00FD085A" w:rsidRDefault="00A635B7" w:rsidP="00FD085A">
      <w:pPr>
        <w:spacing w:after="240" w:line="276" w:lineRule="auto"/>
        <w:rPr>
          <w:rFonts w:ascii="Arial" w:hAnsi="Arial" w:cs="Arial"/>
        </w:rPr>
      </w:pPr>
      <w:r w:rsidRPr="00FD085A">
        <w:rPr>
          <w:rFonts w:ascii="Arial" w:hAnsi="Arial" w:cs="Arial"/>
        </w:rPr>
        <w:t>The following pop-up will then appear.</w:t>
      </w:r>
    </w:p>
    <w:p w14:paraId="773D6965"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69CC0FF4" wp14:editId="548CF4C8">
            <wp:extent cx="5943600" cy="3231515"/>
            <wp:effectExtent l="0" t="0" r="0" b="698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231515"/>
                    </a:xfrm>
                    <a:prstGeom prst="rect">
                      <a:avLst/>
                    </a:prstGeom>
                  </pic:spPr>
                </pic:pic>
              </a:graphicData>
            </a:graphic>
          </wp:inline>
        </w:drawing>
      </w:r>
    </w:p>
    <w:p w14:paraId="0A014E31" w14:textId="77777777" w:rsidR="00A635B7" w:rsidRPr="00FD085A" w:rsidRDefault="00A635B7" w:rsidP="00FD085A">
      <w:pPr>
        <w:spacing w:after="240" w:line="276" w:lineRule="auto"/>
        <w:rPr>
          <w:rFonts w:ascii="Arial" w:hAnsi="Arial" w:cs="Arial"/>
        </w:rPr>
      </w:pPr>
      <w:r w:rsidRPr="00FD085A">
        <w:rPr>
          <w:rFonts w:ascii="Arial" w:hAnsi="Arial" w:cs="Arial"/>
        </w:rPr>
        <w:t>The pop-up form should be completed in the following manner:</w:t>
      </w:r>
    </w:p>
    <w:tbl>
      <w:tblPr>
        <w:tblStyle w:val="Grilledetableauclaire1"/>
        <w:tblW w:w="0" w:type="auto"/>
        <w:tblLook w:val="04A0" w:firstRow="1" w:lastRow="0" w:firstColumn="1" w:lastColumn="0" w:noHBand="0" w:noVBand="1"/>
      </w:tblPr>
      <w:tblGrid>
        <w:gridCol w:w="2515"/>
        <w:gridCol w:w="6835"/>
      </w:tblGrid>
      <w:tr w:rsidR="00A635B7" w:rsidRPr="00DA1EFF" w14:paraId="096E4626" w14:textId="77777777" w:rsidTr="001F7F9F">
        <w:tc>
          <w:tcPr>
            <w:tcW w:w="2515" w:type="dxa"/>
          </w:tcPr>
          <w:p w14:paraId="6F216312" w14:textId="77777777" w:rsidR="00A635B7" w:rsidRPr="00FD085A" w:rsidRDefault="00A635B7" w:rsidP="00FD085A">
            <w:pPr>
              <w:spacing w:after="240" w:line="276" w:lineRule="auto"/>
              <w:rPr>
                <w:rFonts w:ascii="Arial" w:hAnsi="Arial" w:cs="Arial"/>
              </w:rPr>
            </w:pPr>
            <w:r w:rsidRPr="00FD085A">
              <w:rPr>
                <w:rFonts w:ascii="Arial" w:hAnsi="Arial" w:cs="Arial"/>
              </w:rPr>
              <w:t>Type</w:t>
            </w:r>
          </w:p>
        </w:tc>
        <w:tc>
          <w:tcPr>
            <w:tcW w:w="6835" w:type="dxa"/>
          </w:tcPr>
          <w:p w14:paraId="6EE2AF5C" w14:textId="77777777" w:rsidR="00A635B7" w:rsidRPr="00FD085A" w:rsidRDefault="00A635B7" w:rsidP="00FD085A">
            <w:pPr>
              <w:spacing w:after="240" w:line="276" w:lineRule="auto"/>
              <w:rPr>
                <w:rFonts w:ascii="Arial" w:hAnsi="Arial" w:cs="Arial"/>
              </w:rPr>
            </w:pPr>
            <w:r w:rsidRPr="00FD085A">
              <w:rPr>
                <w:rFonts w:ascii="Arial" w:hAnsi="Arial" w:cs="Arial"/>
              </w:rPr>
              <w:t>Select Primary Legislation or Primary Regulation from the drop down menu</w:t>
            </w:r>
          </w:p>
        </w:tc>
      </w:tr>
      <w:tr w:rsidR="00A635B7" w:rsidRPr="00DA1EFF" w14:paraId="266A77CA" w14:textId="77777777" w:rsidTr="001F7F9F">
        <w:tc>
          <w:tcPr>
            <w:tcW w:w="2515" w:type="dxa"/>
          </w:tcPr>
          <w:p w14:paraId="6685DEAB" w14:textId="77777777" w:rsidR="00A635B7" w:rsidRPr="00FD085A" w:rsidRDefault="00A635B7" w:rsidP="00FD085A">
            <w:pPr>
              <w:spacing w:after="240" w:line="276" w:lineRule="auto"/>
              <w:rPr>
                <w:rFonts w:ascii="Arial" w:hAnsi="Arial" w:cs="Arial"/>
              </w:rPr>
            </w:pPr>
            <w:r w:rsidRPr="00FD085A">
              <w:rPr>
                <w:rFonts w:ascii="Arial" w:hAnsi="Arial" w:cs="Arial"/>
              </w:rPr>
              <w:t>Document Title</w:t>
            </w:r>
          </w:p>
        </w:tc>
        <w:tc>
          <w:tcPr>
            <w:tcW w:w="6835" w:type="dxa"/>
          </w:tcPr>
          <w:p w14:paraId="38BC2F2C" w14:textId="77777777" w:rsidR="00A635B7" w:rsidRPr="00FD085A" w:rsidRDefault="00A635B7" w:rsidP="00FD085A">
            <w:pPr>
              <w:spacing w:after="240" w:line="276" w:lineRule="auto"/>
              <w:rPr>
                <w:rFonts w:ascii="Arial" w:hAnsi="Arial" w:cs="Arial"/>
              </w:rPr>
            </w:pPr>
            <w:r w:rsidRPr="00FD085A">
              <w:rPr>
                <w:rFonts w:ascii="Arial" w:hAnsi="Arial" w:cs="Arial"/>
              </w:rPr>
              <w:t>Enter the title from the original mining act, amendment or regulations document that you have sourced.</w:t>
            </w:r>
          </w:p>
        </w:tc>
      </w:tr>
      <w:tr w:rsidR="00A635B7" w:rsidRPr="00DA1EFF" w14:paraId="6E112870" w14:textId="77777777" w:rsidTr="001F7F9F">
        <w:tc>
          <w:tcPr>
            <w:tcW w:w="2515" w:type="dxa"/>
          </w:tcPr>
          <w:p w14:paraId="5D823AD3" w14:textId="77777777" w:rsidR="00A635B7" w:rsidRPr="00FD085A" w:rsidRDefault="00A635B7" w:rsidP="00FD085A">
            <w:pPr>
              <w:spacing w:after="240" w:line="276" w:lineRule="auto"/>
              <w:rPr>
                <w:rFonts w:ascii="Arial" w:hAnsi="Arial" w:cs="Arial"/>
              </w:rPr>
            </w:pPr>
            <w:r w:rsidRPr="00FD085A">
              <w:rPr>
                <w:rFonts w:ascii="Arial" w:hAnsi="Arial" w:cs="Arial"/>
              </w:rPr>
              <w:t>Document Enactment Date</w:t>
            </w:r>
          </w:p>
        </w:tc>
        <w:tc>
          <w:tcPr>
            <w:tcW w:w="6835" w:type="dxa"/>
          </w:tcPr>
          <w:p w14:paraId="6817A490" w14:textId="77777777" w:rsidR="00A635B7" w:rsidRPr="00FD085A" w:rsidRDefault="00A635B7" w:rsidP="00FD085A">
            <w:pPr>
              <w:spacing w:after="240" w:line="276" w:lineRule="auto"/>
              <w:rPr>
                <w:rFonts w:ascii="Arial" w:hAnsi="Arial" w:cs="Arial"/>
              </w:rPr>
            </w:pPr>
            <w:r w:rsidRPr="00FD085A">
              <w:rPr>
                <w:rFonts w:ascii="Arial" w:hAnsi="Arial" w:cs="Arial"/>
              </w:rPr>
              <w:t>This is the date the mining act was passed into law</w:t>
            </w:r>
          </w:p>
        </w:tc>
      </w:tr>
      <w:tr w:rsidR="00A635B7" w:rsidRPr="00DA1EFF" w14:paraId="7DC910FB" w14:textId="77777777" w:rsidTr="001F7F9F">
        <w:tc>
          <w:tcPr>
            <w:tcW w:w="2515" w:type="dxa"/>
          </w:tcPr>
          <w:p w14:paraId="234941C2" w14:textId="77777777" w:rsidR="00A635B7" w:rsidRPr="00FD085A" w:rsidRDefault="00A635B7" w:rsidP="00FD085A">
            <w:pPr>
              <w:spacing w:after="240" w:line="276" w:lineRule="auto"/>
              <w:rPr>
                <w:rFonts w:ascii="Arial" w:hAnsi="Arial" w:cs="Arial"/>
              </w:rPr>
            </w:pPr>
            <w:r w:rsidRPr="00FD085A">
              <w:rPr>
                <w:rFonts w:ascii="Arial" w:hAnsi="Arial" w:cs="Arial"/>
              </w:rPr>
              <w:t>Title Text</w:t>
            </w:r>
          </w:p>
        </w:tc>
        <w:tc>
          <w:tcPr>
            <w:tcW w:w="6835" w:type="dxa"/>
          </w:tcPr>
          <w:p w14:paraId="4C6C66B3" w14:textId="77777777" w:rsidR="00A635B7" w:rsidRPr="00FD085A" w:rsidRDefault="00A635B7" w:rsidP="00FD085A">
            <w:pPr>
              <w:spacing w:after="240" w:line="276" w:lineRule="auto"/>
              <w:rPr>
                <w:rFonts w:ascii="Arial" w:hAnsi="Arial" w:cs="Arial"/>
              </w:rPr>
            </w:pPr>
            <w:r w:rsidRPr="00FD085A">
              <w:rPr>
                <w:rFonts w:ascii="Arial" w:hAnsi="Arial" w:cs="Arial"/>
              </w:rPr>
              <w:t>Some mining acts have some additional information on the title page that is not necessarily the direct title of the document. Add this information here.</w:t>
            </w:r>
          </w:p>
          <w:p w14:paraId="75ACB5D8" w14:textId="77777777" w:rsidR="00A635B7" w:rsidRPr="00FD085A" w:rsidRDefault="00A635B7" w:rsidP="00FD085A">
            <w:pPr>
              <w:spacing w:after="240" w:line="276" w:lineRule="auto"/>
              <w:rPr>
                <w:rFonts w:ascii="Arial" w:hAnsi="Arial" w:cs="Arial"/>
              </w:rPr>
            </w:pPr>
            <w:r w:rsidRPr="00FD085A">
              <w:rPr>
                <w:rFonts w:ascii="Arial" w:hAnsi="Arial" w:cs="Arial"/>
              </w:rPr>
              <w:t xml:space="preserve">NOTE: This is </w:t>
            </w:r>
            <w:r w:rsidRPr="00FD085A">
              <w:rPr>
                <w:rFonts w:ascii="Arial" w:hAnsi="Arial" w:cs="Arial"/>
                <w:b/>
              </w:rPr>
              <w:t>NOT</w:t>
            </w:r>
            <w:r w:rsidRPr="00FD085A">
              <w:rPr>
                <w:rFonts w:ascii="Arial" w:hAnsi="Arial" w:cs="Arial"/>
              </w:rPr>
              <w:t xml:space="preserve"> the preamble</w:t>
            </w:r>
          </w:p>
        </w:tc>
      </w:tr>
      <w:tr w:rsidR="00A635B7" w:rsidRPr="00DA1EFF" w14:paraId="7E791BFA" w14:textId="77777777" w:rsidTr="001F7F9F">
        <w:tc>
          <w:tcPr>
            <w:tcW w:w="2515" w:type="dxa"/>
          </w:tcPr>
          <w:p w14:paraId="259D7495" w14:textId="77777777" w:rsidR="00A635B7" w:rsidRPr="00FD085A" w:rsidRDefault="00A635B7" w:rsidP="00FD085A">
            <w:pPr>
              <w:spacing w:after="240" w:line="276" w:lineRule="auto"/>
              <w:rPr>
                <w:rFonts w:ascii="Arial" w:hAnsi="Arial" w:cs="Arial"/>
              </w:rPr>
            </w:pPr>
            <w:r w:rsidRPr="00FD085A">
              <w:rPr>
                <w:rFonts w:ascii="Arial" w:hAnsi="Arial" w:cs="Arial"/>
              </w:rPr>
              <w:t>Show Article Number</w:t>
            </w:r>
          </w:p>
        </w:tc>
        <w:tc>
          <w:tcPr>
            <w:tcW w:w="6835" w:type="dxa"/>
          </w:tcPr>
          <w:p w14:paraId="248E344C" w14:textId="77777777" w:rsidR="00A635B7" w:rsidRPr="00FD085A" w:rsidRDefault="00A635B7" w:rsidP="00FD085A">
            <w:pPr>
              <w:spacing w:after="240" w:line="276" w:lineRule="auto"/>
              <w:rPr>
                <w:rFonts w:ascii="Arial" w:hAnsi="Arial" w:cs="Arial"/>
              </w:rPr>
            </w:pPr>
            <w:r w:rsidRPr="00FD085A">
              <w:rPr>
                <w:rFonts w:ascii="Arial" w:hAnsi="Arial" w:cs="Arial"/>
              </w:rPr>
              <w:t>Some documents have visible sequential numbering (see Nigerian mining act). Selecting “Yes” allows you as the user not to have to enter the number manually in the article title. Where a document has non sequential (see Angola mining act) this should be set to “No”</w:t>
            </w:r>
          </w:p>
        </w:tc>
      </w:tr>
      <w:tr w:rsidR="00A635B7" w:rsidRPr="00DA1EFF" w14:paraId="75B5BBE9" w14:textId="77777777" w:rsidTr="001F7F9F">
        <w:tc>
          <w:tcPr>
            <w:tcW w:w="2515" w:type="dxa"/>
          </w:tcPr>
          <w:p w14:paraId="073333E5" w14:textId="77777777" w:rsidR="00A635B7" w:rsidRPr="00FD085A" w:rsidRDefault="00A635B7" w:rsidP="00FD085A">
            <w:pPr>
              <w:spacing w:after="240" w:line="276" w:lineRule="auto"/>
              <w:rPr>
                <w:rFonts w:ascii="Arial" w:hAnsi="Arial" w:cs="Arial"/>
              </w:rPr>
            </w:pPr>
            <w:r w:rsidRPr="00FD085A">
              <w:rPr>
                <w:rFonts w:ascii="Arial" w:hAnsi="Arial" w:cs="Arial"/>
              </w:rPr>
              <w:t>Original Document PDF</w:t>
            </w:r>
          </w:p>
        </w:tc>
        <w:tc>
          <w:tcPr>
            <w:tcW w:w="6835" w:type="dxa"/>
          </w:tcPr>
          <w:p w14:paraId="525A8539" w14:textId="77777777" w:rsidR="00A635B7" w:rsidRPr="00FD085A" w:rsidRDefault="00A635B7" w:rsidP="00FD085A">
            <w:pPr>
              <w:spacing w:after="240" w:line="276" w:lineRule="auto"/>
              <w:rPr>
                <w:rFonts w:ascii="Arial" w:hAnsi="Arial" w:cs="Arial"/>
              </w:rPr>
            </w:pPr>
            <w:r w:rsidRPr="00FD085A">
              <w:rPr>
                <w:rFonts w:ascii="Arial" w:hAnsi="Arial" w:cs="Arial"/>
              </w:rPr>
              <w:t>You can browse your computer for the original mining act and upload it to the portal. This will then be available to users via the Download button.</w:t>
            </w:r>
          </w:p>
        </w:tc>
      </w:tr>
    </w:tbl>
    <w:p w14:paraId="57F6E28A" w14:textId="77777777" w:rsidR="00A635B7" w:rsidRPr="00FD085A" w:rsidRDefault="00A635B7" w:rsidP="00FD085A">
      <w:pPr>
        <w:pStyle w:val="Titre3"/>
        <w:widowControl/>
        <w:numPr>
          <w:ilvl w:val="2"/>
          <w:numId w:val="13"/>
        </w:numPr>
        <w:spacing w:before="0" w:after="240" w:line="276" w:lineRule="auto"/>
        <w:rPr>
          <w:rFonts w:ascii="Arial" w:hAnsi="Arial" w:cs="Arial"/>
          <w:color w:val="auto"/>
        </w:rPr>
      </w:pPr>
      <w:bookmarkStart w:id="40" w:name="_Toc437980420"/>
      <w:r w:rsidRPr="00FD085A">
        <w:rPr>
          <w:rFonts w:ascii="Arial" w:hAnsi="Arial" w:cs="Arial"/>
          <w:color w:val="auto"/>
        </w:rPr>
        <w:t>Document Hierarchy</w:t>
      </w:r>
      <w:bookmarkEnd w:id="40"/>
    </w:p>
    <w:p w14:paraId="355D9C94" w14:textId="77777777" w:rsidR="00A635B7" w:rsidRPr="00FD085A" w:rsidRDefault="00A635B7" w:rsidP="00FD085A">
      <w:pPr>
        <w:spacing w:after="240" w:line="276" w:lineRule="auto"/>
        <w:rPr>
          <w:rFonts w:ascii="Arial" w:hAnsi="Arial" w:cs="Arial"/>
        </w:rPr>
      </w:pPr>
      <w:r w:rsidRPr="00FD085A">
        <w:rPr>
          <w:rFonts w:ascii="Arial" w:hAnsi="Arial" w:cs="Arial"/>
        </w:rPr>
        <w:t>Document hierarchy denotes the structure of the LRD being added. The AMLA CMS allows documents with up to 5 levels of hierarchy to be added. For example:</w:t>
      </w:r>
    </w:p>
    <w:p w14:paraId="634CA870" w14:textId="77777777" w:rsidR="00A635B7" w:rsidRPr="00FD085A" w:rsidRDefault="00A635B7" w:rsidP="00FD085A">
      <w:pPr>
        <w:pStyle w:val="Paragraphedeliste"/>
        <w:spacing w:after="240" w:line="276" w:lineRule="auto"/>
        <w:ind w:left="360"/>
        <w:rPr>
          <w:rFonts w:ascii="Arial" w:hAnsi="Arial" w:cs="Arial"/>
        </w:rPr>
      </w:pPr>
      <w:r w:rsidRPr="00FD085A">
        <w:rPr>
          <w:rFonts w:ascii="Arial" w:hAnsi="Arial" w:cs="Arial"/>
        </w:rPr>
        <w:t>Title</w:t>
      </w:r>
    </w:p>
    <w:p w14:paraId="0EE6C641" w14:textId="77777777" w:rsidR="00A635B7" w:rsidRPr="00FD085A" w:rsidRDefault="00A635B7" w:rsidP="00FD085A">
      <w:pPr>
        <w:pStyle w:val="Paragraphedeliste"/>
        <w:spacing w:after="240" w:line="276" w:lineRule="auto"/>
        <w:rPr>
          <w:rFonts w:ascii="Arial" w:hAnsi="Arial" w:cs="Arial"/>
        </w:rPr>
      </w:pPr>
      <w:r w:rsidRPr="00FD085A">
        <w:rPr>
          <w:rFonts w:ascii="Arial" w:hAnsi="Arial" w:cs="Arial"/>
        </w:rPr>
        <w:t>Chapter</w:t>
      </w:r>
    </w:p>
    <w:p w14:paraId="46505EDD" w14:textId="77777777" w:rsidR="00A635B7" w:rsidRPr="00FD085A" w:rsidRDefault="00A635B7" w:rsidP="00FD085A">
      <w:pPr>
        <w:pStyle w:val="Paragraphedeliste"/>
        <w:spacing w:after="240" w:line="276" w:lineRule="auto"/>
        <w:ind w:left="1080"/>
        <w:rPr>
          <w:rFonts w:ascii="Arial" w:hAnsi="Arial" w:cs="Arial"/>
        </w:rPr>
      </w:pPr>
      <w:r w:rsidRPr="00FD085A">
        <w:rPr>
          <w:rFonts w:ascii="Arial" w:hAnsi="Arial" w:cs="Arial"/>
        </w:rPr>
        <w:t>Part</w:t>
      </w:r>
    </w:p>
    <w:p w14:paraId="1454276B" w14:textId="77777777" w:rsidR="00A635B7" w:rsidRPr="00FD085A" w:rsidRDefault="00A635B7" w:rsidP="00FD085A">
      <w:pPr>
        <w:pStyle w:val="Paragraphedeliste"/>
        <w:spacing w:after="240" w:line="276" w:lineRule="auto"/>
        <w:ind w:left="1440"/>
        <w:rPr>
          <w:rFonts w:ascii="Arial" w:hAnsi="Arial" w:cs="Arial"/>
        </w:rPr>
      </w:pPr>
      <w:r w:rsidRPr="00FD085A">
        <w:rPr>
          <w:rFonts w:ascii="Arial" w:hAnsi="Arial" w:cs="Arial"/>
        </w:rPr>
        <w:t>Section</w:t>
      </w:r>
    </w:p>
    <w:p w14:paraId="7B78F342" w14:textId="77777777" w:rsidR="00A635B7" w:rsidRPr="00FD085A" w:rsidRDefault="00A635B7" w:rsidP="00FD085A">
      <w:pPr>
        <w:pStyle w:val="Paragraphedeliste"/>
        <w:spacing w:after="240" w:line="276" w:lineRule="auto"/>
        <w:ind w:left="1800"/>
        <w:rPr>
          <w:rFonts w:ascii="Arial" w:hAnsi="Arial" w:cs="Arial"/>
        </w:rPr>
      </w:pPr>
      <w:r w:rsidRPr="00FD085A">
        <w:rPr>
          <w:rFonts w:ascii="Arial" w:hAnsi="Arial" w:cs="Arial"/>
        </w:rPr>
        <w:t>Article</w:t>
      </w:r>
    </w:p>
    <w:p w14:paraId="6A191E70" w14:textId="77777777" w:rsidR="00A635B7" w:rsidRPr="00FD085A" w:rsidRDefault="00A635B7" w:rsidP="00FD085A">
      <w:pPr>
        <w:spacing w:after="240" w:line="276" w:lineRule="auto"/>
        <w:rPr>
          <w:rFonts w:ascii="Arial" w:hAnsi="Arial" w:cs="Arial"/>
        </w:rPr>
      </w:pPr>
      <w:r w:rsidRPr="00FD085A">
        <w:rPr>
          <w:rFonts w:ascii="Arial" w:hAnsi="Arial" w:cs="Arial"/>
        </w:rPr>
        <w:t xml:space="preserve">All documents have </w:t>
      </w:r>
      <w:r w:rsidRPr="00FD085A">
        <w:rPr>
          <w:rFonts w:ascii="Arial" w:hAnsi="Arial" w:cs="Arial"/>
          <w:u w:val="single"/>
        </w:rPr>
        <w:t>at least</w:t>
      </w:r>
      <w:r w:rsidRPr="00FD085A">
        <w:rPr>
          <w:rFonts w:ascii="Arial" w:hAnsi="Arial" w:cs="Arial"/>
        </w:rPr>
        <w:t xml:space="preserve"> one level of hierarchy and the majority have between 2 and 4 levels.</w:t>
      </w:r>
    </w:p>
    <w:p w14:paraId="60B1AB71" w14:textId="77777777" w:rsidR="00A635B7" w:rsidRPr="00FD085A" w:rsidRDefault="00A635B7" w:rsidP="00FD085A">
      <w:pPr>
        <w:spacing w:after="240" w:line="276" w:lineRule="auto"/>
        <w:rPr>
          <w:rFonts w:ascii="Arial" w:hAnsi="Arial" w:cs="Arial"/>
        </w:rPr>
      </w:pPr>
      <w:r w:rsidRPr="00FD085A">
        <w:rPr>
          <w:rFonts w:ascii="Arial" w:hAnsi="Arial" w:cs="Arial"/>
        </w:rPr>
        <w:t>The table below denotes how the Document Hierarchy section of the pop-up should be completed.</w:t>
      </w:r>
    </w:p>
    <w:tbl>
      <w:tblPr>
        <w:tblStyle w:val="Grilledetableauclaire1"/>
        <w:tblW w:w="0" w:type="auto"/>
        <w:tblLook w:val="04A0" w:firstRow="1" w:lastRow="0" w:firstColumn="1" w:lastColumn="0" w:noHBand="0" w:noVBand="1"/>
      </w:tblPr>
      <w:tblGrid>
        <w:gridCol w:w="2515"/>
        <w:gridCol w:w="6835"/>
      </w:tblGrid>
      <w:tr w:rsidR="00A635B7" w:rsidRPr="00DA1EFF" w14:paraId="487D5CBA" w14:textId="77777777" w:rsidTr="001F7F9F">
        <w:tc>
          <w:tcPr>
            <w:tcW w:w="2515" w:type="dxa"/>
          </w:tcPr>
          <w:p w14:paraId="1B0AF874" w14:textId="77777777" w:rsidR="00A635B7" w:rsidRPr="00FD085A" w:rsidRDefault="00A635B7" w:rsidP="00FD085A">
            <w:pPr>
              <w:spacing w:after="240" w:line="276" w:lineRule="auto"/>
              <w:rPr>
                <w:rFonts w:ascii="Arial" w:hAnsi="Arial" w:cs="Arial"/>
              </w:rPr>
            </w:pPr>
            <w:r w:rsidRPr="00FD085A">
              <w:rPr>
                <w:rFonts w:ascii="Arial" w:hAnsi="Arial" w:cs="Arial"/>
              </w:rPr>
              <w:t>Level 1</w:t>
            </w:r>
          </w:p>
        </w:tc>
        <w:tc>
          <w:tcPr>
            <w:tcW w:w="6835" w:type="dxa"/>
          </w:tcPr>
          <w:p w14:paraId="0EEA2AEC" w14:textId="77777777" w:rsidR="00A635B7" w:rsidRPr="00FD085A" w:rsidRDefault="00A635B7" w:rsidP="00FD085A">
            <w:pPr>
              <w:spacing w:after="240" w:line="276" w:lineRule="auto"/>
              <w:rPr>
                <w:rFonts w:ascii="Arial" w:hAnsi="Arial" w:cs="Arial"/>
              </w:rPr>
            </w:pPr>
            <w:r w:rsidRPr="00FD085A">
              <w:rPr>
                <w:rFonts w:ascii="Arial" w:hAnsi="Arial" w:cs="Arial"/>
              </w:rPr>
              <w:t>From the drop down, select the type of hierarchy that is the first one in the document. E.g: Part or Title, or Chapter. When the document has only one hierarchy, select that (most probably Article).</w:t>
            </w:r>
          </w:p>
        </w:tc>
      </w:tr>
      <w:tr w:rsidR="00A635B7" w:rsidRPr="00DA1EFF" w14:paraId="69FFD567" w14:textId="77777777" w:rsidTr="001F7F9F">
        <w:tc>
          <w:tcPr>
            <w:tcW w:w="2515" w:type="dxa"/>
          </w:tcPr>
          <w:p w14:paraId="0C5B1FDE" w14:textId="77777777" w:rsidR="00A635B7" w:rsidRPr="00FD085A" w:rsidRDefault="00A635B7" w:rsidP="00FD085A">
            <w:pPr>
              <w:spacing w:after="240" w:line="276" w:lineRule="auto"/>
              <w:rPr>
                <w:rFonts w:ascii="Arial" w:hAnsi="Arial" w:cs="Arial"/>
              </w:rPr>
            </w:pPr>
            <w:r w:rsidRPr="00FD085A">
              <w:rPr>
                <w:rFonts w:ascii="Arial" w:hAnsi="Arial" w:cs="Arial"/>
              </w:rPr>
              <w:t>Level 1 Title</w:t>
            </w:r>
          </w:p>
        </w:tc>
        <w:tc>
          <w:tcPr>
            <w:tcW w:w="6835" w:type="dxa"/>
          </w:tcPr>
          <w:p w14:paraId="1EE24864" w14:textId="77777777" w:rsidR="00A635B7" w:rsidRPr="00FD085A" w:rsidRDefault="00A635B7" w:rsidP="00FD085A">
            <w:pPr>
              <w:spacing w:after="240" w:line="276" w:lineRule="auto"/>
              <w:rPr>
                <w:rFonts w:ascii="Arial" w:hAnsi="Arial" w:cs="Arial"/>
              </w:rPr>
            </w:pPr>
            <w:r w:rsidRPr="00FD085A">
              <w:rPr>
                <w:rFonts w:ascii="Arial" w:hAnsi="Arial" w:cs="Arial"/>
              </w:rPr>
              <w:t xml:space="preserve">The Level 1 title or name will </w:t>
            </w:r>
            <w:r w:rsidRPr="00FD085A">
              <w:rPr>
                <w:rFonts w:ascii="Arial" w:hAnsi="Arial" w:cs="Arial"/>
                <w:b/>
              </w:rPr>
              <w:t>change depending on the original language of the act. Type in the language of the specifying the hierarchy.</w:t>
            </w:r>
            <w:r w:rsidRPr="00FD085A">
              <w:rPr>
                <w:rFonts w:ascii="Arial" w:hAnsi="Arial" w:cs="Arial"/>
              </w:rPr>
              <w:t xml:space="preserve"> E.g: for English language acts this may be </w:t>
            </w:r>
            <w:r w:rsidRPr="00FD085A">
              <w:rPr>
                <w:rFonts w:ascii="Arial" w:hAnsi="Arial" w:cs="Arial"/>
                <w:i/>
              </w:rPr>
              <w:t>Chapter</w:t>
            </w:r>
            <w:r w:rsidRPr="00FD085A">
              <w:rPr>
                <w:rFonts w:ascii="Arial" w:hAnsi="Arial" w:cs="Arial"/>
              </w:rPr>
              <w:t xml:space="preserve">, for French acts this may be </w:t>
            </w:r>
            <w:r w:rsidRPr="00FD085A">
              <w:rPr>
                <w:rFonts w:ascii="Arial" w:hAnsi="Arial" w:cs="Arial"/>
                <w:i/>
              </w:rPr>
              <w:t>Chapitre</w:t>
            </w:r>
            <w:r w:rsidRPr="00FD085A">
              <w:rPr>
                <w:rFonts w:ascii="Arial" w:hAnsi="Arial" w:cs="Arial"/>
              </w:rPr>
              <w:t>.</w:t>
            </w:r>
          </w:p>
        </w:tc>
      </w:tr>
      <w:tr w:rsidR="00A635B7" w:rsidRPr="00DA1EFF" w14:paraId="66055C22" w14:textId="77777777" w:rsidTr="001F7F9F">
        <w:tc>
          <w:tcPr>
            <w:tcW w:w="2515" w:type="dxa"/>
          </w:tcPr>
          <w:p w14:paraId="16AACFA6" w14:textId="77777777" w:rsidR="00A635B7" w:rsidRPr="00FD085A" w:rsidRDefault="00A635B7" w:rsidP="00FD085A">
            <w:pPr>
              <w:spacing w:after="240" w:line="276" w:lineRule="auto"/>
              <w:rPr>
                <w:rFonts w:ascii="Arial" w:hAnsi="Arial" w:cs="Arial"/>
              </w:rPr>
            </w:pPr>
            <w:r w:rsidRPr="00FD085A">
              <w:rPr>
                <w:rFonts w:ascii="Arial" w:hAnsi="Arial" w:cs="Arial"/>
              </w:rPr>
              <w:t>Level 2 to Level 5</w:t>
            </w:r>
          </w:p>
        </w:tc>
        <w:tc>
          <w:tcPr>
            <w:tcW w:w="6835" w:type="dxa"/>
          </w:tcPr>
          <w:p w14:paraId="31ECD71E" w14:textId="77777777" w:rsidR="00A635B7" w:rsidRPr="00FD085A" w:rsidRDefault="00A635B7" w:rsidP="00FD085A">
            <w:pPr>
              <w:spacing w:after="240" w:line="276" w:lineRule="auto"/>
              <w:rPr>
                <w:rFonts w:ascii="Arial" w:hAnsi="Arial" w:cs="Arial"/>
              </w:rPr>
            </w:pPr>
            <w:r w:rsidRPr="00FD085A">
              <w:rPr>
                <w:rFonts w:ascii="Arial" w:hAnsi="Arial" w:cs="Arial"/>
              </w:rPr>
              <w:t xml:space="preserve">From the drop down menu select what category or type the second level in the hierarchy will be.  E.g. Part. </w:t>
            </w:r>
            <w:r w:rsidRPr="00FD085A">
              <w:rPr>
                <w:rFonts w:ascii="Arial" w:hAnsi="Arial" w:cs="Arial"/>
                <w:b/>
              </w:rPr>
              <w:t>If the document does not have a second level anywhere in the document select “Not Applicable”</w:t>
            </w:r>
          </w:p>
        </w:tc>
      </w:tr>
    </w:tbl>
    <w:p w14:paraId="76AC7411" w14:textId="77777777" w:rsidR="00A635B7" w:rsidRPr="00FD085A" w:rsidRDefault="00A635B7" w:rsidP="00FD085A">
      <w:pPr>
        <w:spacing w:after="240" w:line="276" w:lineRule="auto"/>
        <w:rPr>
          <w:rFonts w:ascii="Arial" w:hAnsi="Arial" w:cs="Arial"/>
        </w:rPr>
      </w:pPr>
    </w:p>
    <w:p w14:paraId="50EDA9B5" w14:textId="77777777" w:rsidR="00A635B7" w:rsidRPr="00FD085A" w:rsidRDefault="00A635B7" w:rsidP="00FD085A">
      <w:pPr>
        <w:spacing w:after="240" w:line="276" w:lineRule="auto"/>
        <w:rPr>
          <w:rFonts w:ascii="Arial" w:hAnsi="Arial" w:cs="Arial"/>
        </w:rPr>
      </w:pPr>
      <w:r w:rsidRPr="00FD085A">
        <w:rPr>
          <w:rFonts w:ascii="Arial" w:hAnsi="Arial" w:cs="Arial"/>
        </w:rPr>
        <w:t>Once this information has been added, click on the Create button.</w:t>
      </w:r>
    </w:p>
    <w:p w14:paraId="48947692" w14:textId="77777777" w:rsidR="00A635B7" w:rsidRPr="00FD085A" w:rsidRDefault="00A635B7" w:rsidP="00FD085A">
      <w:pPr>
        <w:pStyle w:val="Titre2"/>
        <w:widowControl/>
        <w:numPr>
          <w:ilvl w:val="1"/>
          <w:numId w:val="13"/>
        </w:numPr>
        <w:spacing w:before="0" w:after="240" w:line="276" w:lineRule="auto"/>
        <w:rPr>
          <w:rFonts w:ascii="Arial" w:hAnsi="Arial" w:cs="Arial"/>
          <w:color w:val="auto"/>
        </w:rPr>
      </w:pPr>
      <w:bookmarkStart w:id="41" w:name="_Toc437980421"/>
      <w:r w:rsidRPr="00FD085A">
        <w:rPr>
          <w:rFonts w:ascii="Arial" w:hAnsi="Arial" w:cs="Arial"/>
          <w:color w:val="auto"/>
        </w:rPr>
        <w:t>Create the Document Content</w:t>
      </w:r>
      <w:bookmarkEnd w:id="41"/>
    </w:p>
    <w:p w14:paraId="02959583" w14:textId="77777777" w:rsidR="00A635B7" w:rsidRPr="00FD085A" w:rsidRDefault="00A635B7" w:rsidP="00FD085A">
      <w:pPr>
        <w:spacing w:after="240" w:line="276" w:lineRule="auto"/>
        <w:rPr>
          <w:rFonts w:ascii="Arial" w:hAnsi="Arial" w:cs="Arial"/>
        </w:rPr>
      </w:pPr>
      <w:r w:rsidRPr="00FD085A">
        <w:rPr>
          <w:rFonts w:ascii="Arial" w:hAnsi="Arial" w:cs="Arial"/>
        </w:rPr>
        <w:t>Once a document has been created it will appear as within a new brown box on the screen</w:t>
      </w:r>
    </w:p>
    <w:p w14:paraId="3F95673B"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3E978123" wp14:editId="5541E571">
            <wp:extent cx="5943600" cy="42157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5943600" cy="4215765"/>
                    </a:xfrm>
                    <a:prstGeom prst="rect">
                      <a:avLst/>
                    </a:prstGeom>
                  </pic:spPr>
                </pic:pic>
              </a:graphicData>
            </a:graphic>
          </wp:inline>
        </w:drawing>
      </w:r>
    </w:p>
    <w:p w14:paraId="61A61574" w14:textId="77777777" w:rsidR="00A635B7" w:rsidRPr="00FD085A" w:rsidRDefault="00A635B7" w:rsidP="00FD085A">
      <w:pPr>
        <w:spacing w:after="240" w:line="276" w:lineRule="auto"/>
        <w:rPr>
          <w:rFonts w:ascii="Arial" w:hAnsi="Arial" w:cs="Arial"/>
        </w:rPr>
      </w:pPr>
      <w:r w:rsidRPr="00FD085A">
        <w:rPr>
          <w:rFonts w:ascii="Arial" w:hAnsi="Arial" w:cs="Arial"/>
        </w:rPr>
        <w:t>Click on the new document from the document list and the following screen will be displayed.</w:t>
      </w:r>
    </w:p>
    <w:p w14:paraId="3B91FDE0"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5C0C1610" wp14:editId="56B740DF">
            <wp:extent cx="5943600" cy="3231515"/>
            <wp:effectExtent l="0" t="0" r="0" b="698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231515"/>
                    </a:xfrm>
                    <a:prstGeom prst="rect">
                      <a:avLst/>
                    </a:prstGeom>
                  </pic:spPr>
                </pic:pic>
              </a:graphicData>
            </a:graphic>
          </wp:inline>
        </w:drawing>
      </w:r>
    </w:p>
    <w:p w14:paraId="6AC54214" w14:textId="77777777" w:rsidR="00A635B7" w:rsidRPr="00FD085A" w:rsidRDefault="00A635B7" w:rsidP="00FD085A">
      <w:pPr>
        <w:spacing w:after="240" w:line="276" w:lineRule="auto"/>
        <w:rPr>
          <w:rFonts w:ascii="Arial" w:hAnsi="Arial" w:cs="Arial"/>
        </w:rPr>
      </w:pPr>
    </w:p>
    <w:p w14:paraId="2C84F2F3" w14:textId="77777777" w:rsidR="00A635B7" w:rsidRPr="00FD085A" w:rsidRDefault="00A635B7" w:rsidP="00FD085A">
      <w:pPr>
        <w:pStyle w:val="Titre3"/>
        <w:widowControl/>
        <w:numPr>
          <w:ilvl w:val="2"/>
          <w:numId w:val="13"/>
        </w:numPr>
        <w:spacing w:before="0" w:after="240" w:line="276" w:lineRule="auto"/>
        <w:rPr>
          <w:rFonts w:ascii="Arial" w:hAnsi="Arial" w:cs="Arial"/>
          <w:color w:val="auto"/>
        </w:rPr>
      </w:pPr>
      <w:bookmarkStart w:id="42" w:name="_Toc437980422"/>
      <w:r w:rsidRPr="00FD085A">
        <w:rPr>
          <w:rFonts w:ascii="Arial" w:hAnsi="Arial" w:cs="Arial"/>
          <w:color w:val="auto"/>
        </w:rPr>
        <w:t>Add Preamble</w:t>
      </w:r>
      <w:bookmarkEnd w:id="42"/>
    </w:p>
    <w:p w14:paraId="03692D85" w14:textId="77777777" w:rsidR="00A635B7" w:rsidRPr="00FD085A" w:rsidRDefault="00A635B7" w:rsidP="00FD085A">
      <w:pPr>
        <w:spacing w:after="240" w:line="276" w:lineRule="auto"/>
        <w:rPr>
          <w:rFonts w:ascii="Arial" w:hAnsi="Arial" w:cs="Arial"/>
        </w:rPr>
      </w:pPr>
      <w:r w:rsidRPr="00FD085A">
        <w:rPr>
          <w:rFonts w:ascii="Arial" w:hAnsi="Arial" w:cs="Arial"/>
        </w:rPr>
        <w:t>If your mining act has Preamble text, click on the Add Preamble button. This will launch the following pop-up.</w:t>
      </w:r>
    </w:p>
    <w:p w14:paraId="7504079A"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4F409BC7" wp14:editId="7CA5094A">
            <wp:extent cx="5943600" cy="42157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943600" cy="4215765"/>
                    </a:xfrm>
                    <a:prstGeom prst="rect">
                      <a:avLst/>
                    </a:prstGeom>
                  </pic:spPr>
                </pic:pic>
              </a:graphicData>
            </a:graphic>
          </wp:inline>
        </w:drawing>
      </w:r>
    </w:p>
    <w:p w14:paraId="36A4994E" w14:textId="77777777" w:rsidR="00A635B7" w:rsidRPr="00FD085A" w:rsidRDefault="00A635B7" w:rsidP="00FD085A">
      <w:pPr>
        <w:spacing w:after="240" w:line="276" w:lineRule="auto"/>
        <w:rPr>
          <w:rFonts w:ascii="Arial" w:hAnsi="Arial" w:cs="Arial"/>
        </w:rPr>
      </w:pPr>
      <w:r w:rsidRPr="00FD085A">
        <w:rPr>
          <w:rFonts w:ascii="Arial" w:hAnsi="Arial" w:cs="Arial"/>
        </w:rPr>
        <w:t>Enter the Preamble title e.g. ‘Preamble’ in the Name field.</w:t>
      </w:r>
    </w:p>
    <w:p w14:paraId="639A10A3" w14:textId="77777777" w:rsidR="00A635B7" w:rsidRPr="00FD085A" w:rsidRDefault="00A635B7" w:rsidP="00FD085A">
      <w:pPr>
        <w:spacing w:after="240" w:line="276" w:lineRule="auto"/>
        <w:rPr>
          <w:rFonts w:ascii="Arial" w:hAnsi="Arial" w:cs="Arial"/>
        </w:rPr>
      </w:pPr>
      <w:r w:rsidRPr="00FD085A">
        <w:rPr>
          <w:rFonts w:ascii="Arial" w:hAnsi="Arial" w:cs="Arial"/>
        </w:rPr>
        <w:t>Cut and Paste (or manually type) the text from the original mining act into the Description text box.</w:t>
      </w:r>
    </w:p>
    <w:p w14:paraId="287D2C1C" w14:textId="77777777" w:rsidR="00A635B7" w:rsidRPr="00FD085A" w:rsidRDefault="00A635B7" w:rsidP="00FD085A">
      <w:pPr>
        <w:spacing w:after="240" w:line="276" w:lineRule="auto"/>
        <w:rPr>
          <w:rFonts w:ascii="Arial" w:hAnsi="Arial" w:cs="Arial"/>
        </w:rPr>
      </w:pPr>
      <w:r w:rsidRPr="00FD085A">
        <w:rPr>
          <w:rFonts w:ascii="Arial" w:hAnsi="Arial" w:cs="Arial"/>
        </w:rPr>
        <w:t>Click on the Create button.</w:t>
      </w:r>
    </w:p>
    <w:p w14:paraId="6512016A" w14:textId="77777777" w:rsidR="00A635B7" w:rsidRPr="00FD085A" w:rsidRDefault="00A635B7" w:rsidP="00FD085A">
      <w:pPr>
        <w:pStyle w:val="Titre3"/>
        <w:widowControl/>
        <w:numPr>
          <w:ilvl w:val="2"/>
          <w:numId w:val="13"/>
        </w:numPr>
        <w:spacing w:before="0" w:after="240" w:line="276" w:lineRule="auto"/>
        <w:rPr>
          <w:rFonts w:ascii="Arial" w:hAnsi="Arial" w:cs="Arial"/>
          <w:color w:val="auto"/>
        </w:rPr>
      </w:pPr>
      <w:bookmarkStart w:id="43" w:name="_Toc437980423"/>
      <w:r w:rsidRPr="00FD085A">
        <w:rPr>
          <w:rFonts w:ascii="Arial" w:hAnsi="Arial" w:cs="Arial"/>
          <w:color w:val="auto"/>
        </w:rPr>
        <w:t>Add Chapter</w:t>
      </w:r>
      <w:bookmarkEnd w:id="43"/>
    </w:p>
    <w:p w14:paraId="7ECD3824" w14:textId="77777777" w:rsidR="00A635B7" w:rsidRPr="00FD085A" w:rsidRDefault="00A635B7" w:rsidP="00FD085A">
      <w:pPr>
        <w:spacing w:after="240" w:line="276" w:lineRule="auto"/>
        <w:rPr>
          <w:rFonts w:ascii="Arial" w:hAnsi="Arial" w:cs="Arial"/>
        </w:rPr>
      </w:pPr>
      <w:r w:rsidRPr="00FD085A">
        <w:rPr>
          <w:rFonts w:ascii="Arial" w:hAnsi="Arial" w:cs="Arial"/>
        </w:rPr>
        <w:t>To add a specific chapter to the document click on the Add Chapter button. The following pop-up will be displayed.</w:t>
      </w:r>
    </w:p>
    <w:p w14:paraId="21EFA7DA"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62626094" wp14:editId="732001FA">
            <wp:extent cx="5943600" cy="3231515"/>
            <wp:effectExtent l="0" t="0" r="0" b="698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231515"/>
                    </a:xfrm>
                    <a:prstGeom prst="rect">
                      <a:avLst/>
                    </a:prstGeom>
                  </pic:spPr>
                </pic:pic>
              </a:graphicData>
            </a:graphic>
          </wp:inline>
        </w:drawing>
      </w:r>
    </w:p>
    <w:p w14:paraId="020729E5" w14:textId="77777777" w:rsidR="00A635B7" w:rsidRPr="00FD085A" w:rsidRDefault="00A635B7" w:rsidP="00FD085A">
      <w:pPr>
        <w:spacing w:after="240" w:line="276" w:lineRule="auto"/>
        <w:rPr>
          <w:rFonts w:ascii="Arial" w:hAnsi="Arial" w:cs="Arial"/>
        </w:rPr>
      </w:pPr>
      <w:r w:rsidRPr="00FD085A">
        <w:rPr>
          <w:rFonts w:ascii="Arial" w:hAnsi="Arial" w:cs="Arial"/>
        </w:rPr>
        <w:t>The pop-up form should be entered as follows:</w:t>
      </w:r>
    </w:p>
    <w:tbl>
      <w:tblPr>
        <w:tblStyle w:val="Grilledetableauclaire1"/>
        <w:tblW w:w="0" w:type="auto"/>
        <w:tblLook w:val="04A0" w:firstRow="1" w:lastRow="0" w:firstColumn="1" w:lastColumn="0" w:noHBand="0" w:noVBand="1"/>
      </w:tblPr>
      <w:tblGrid>
        <w:gridCol w:w="2515"/>
        <w:gridCol w:w="6835"/>
      </w:tblGrid>
      <w:tr w:rsidR="00A635B7" w:rsidRPr="00DA1EFF" w14:paraId="72D19A26" w14:textId="77777777" w:rsidTr="001F7F9F">
        <w:tc>
          <w:tcPr>
            <w:tcW w:w="2515" w:type="dxa"/>
          </w:tcPr>
          <w:p w14:paraId="67DEE58B" w14:textId="77777777" w:rsidR="00A635B7" w:rsidRPr="00FD085A" w:rsidRDefault="00A635B7" w:rsidP="00FD085A">
            <w:pPr>
              <w:spacing w:after="240" w:line="276" w:lineRule="auto"/>
              <w:rPr>
                <w:rFonts w:ascii="Arial" w:hAnsi="Arial" w:cs="Arial"/>
              </w:rPr>
            </w:pPr>
            <w:r w:rsidRPr="00FD085A">
              <w:rPr>
                <w:rFonts w:ascii="Arial" w:hAnsi="Arial" w:cs="Arial"/>
              </w:rPr>
              <w:t>Order in Act</w:t>
            </w:r>
          </w:p>
        </w:tc>
        <w:tc>
          <w:tcPr>
            <w:tcW w:w="6835" w:type="dxa"/>
          </w:tcPr>
          <w:p w14:paraId="6D18FDE8" w14:textId="77777777" w:rsidR="00A635B7" w:rsidRPr="00FD085A" w:rsidRDefault="00A635B7" w:rsidP="00FD085A">
            <w:pPr>
              <w:spacing w:after="240" w:line="276" w:lineRule="auto"/>
              <w:rPr>
                <w:rFonts w:ascii="Arial" w:hAnsi="Arial" w:cs="Arial"/>
              </w:rPr>
            </w:pPr>
            <w:r w:rsidRPr="00FD085A">
              <w:rPr>
                <w:rFonts w:ascii="Arial" w:hAnsi="Arial" w:cs="Arial"/>
              </w:rPr>
              <w:t>This is the Chapter number as it appears in the table of contents. This is required as in some cases there may be collaboration between one or more person adding in a mining act and therefore the system does not presume that the order is based on the time that the chapter was added</w:t>
            </w:r>
          </w:p>
        </w:tc>
      </w:tr>
      <w:tr w:rsidR="00A635B7" w:rsidRPr="00DA1EFF" w14:paraId="4C62F48B" w14:textId="77777777" w:rsidTr="001F7F9F">
        <w:tc>
          <w:tcPr>
            <w:tcW w:w="2515" w:type="dxa"/>
          </w:tcPr>
          <w:p w14:paraId="6E13A128" w14:textId="77777777" w:rsidR="00A635B7" w:rsidRPr="00FD085A" w:rsidRDefault="00A635B7" w:rsidP="00FD085A">
            <w:pPr>
              <w:spacing w:after="240" w:line="276" w:lineRule="auto"/>
              <w:rPr>
                <w:rFonts w:ascii="Arial" w:hAnsi="Arial" w:cs="Arial"/>
              </w:rPr>
            </w:pPr>
            <w:r w:rsidRPr="00FD085A">
              <w:rPr>
                <w:rFonts w:ascii="Arial" w:hAnsi="Arial" w:cs="Arial"/>
              </w:rPr>
              <w:t>Chapter Name</w:t>
            </w:r>
          </w:p>
        </w:tc>
        <w:tc>
          <w:tcPr>
            <w:tcW w:w="6835" w:type="dxa"/>
          </w:tcPr>
          <w:p w14:paraId="021A7764" w14:textId="77777777" w:rsidR="00A635B7" w:rsidRPr="00FD085A" w:rsidRDefault="00A635B7" w:rsidP="00FD085A">
            <w:pPr>
              <w:spacing w:after="240" w:line="276" w:lineRule="auto"/>
              <w:rPr>
                <w:rFonts w:ascii="Arial" w:hAnsi="Arial" w:cs="Arial"/>
              </w:rPr>
            </w:pPr>
            <w:r w:rsidRPr="00FD085A">
              <w:rPr>
                <w:rFonts w:ascii="Arial" w:hAnsi="Arial" w:cs="Arial"/>
              </w:rPr>
              <w:t xml:space="preserve">This is the name of the chapter </w:t>
            </w:r>
            <w:r w:rsidRPr="00FD085A">
              <w:rPr>
                <w:rFonts w:ascii="Arial" w:hAnsi="Arial" w:cs="Arial"/>
                <w:b/>
              </w:rPr>
              <w:t>as it appears in the original act (which may be Title, or Titre, or Part, etc.</w:t>
            </w:r>
          </w:p>
        </w:tc>
      </w:tr>
      <w:tr w:rsidR="00A635B7" w:rsidRPr="00DA1EFF" w14:paraId="7B89F447" w14:textId="77777777" w:rsidTr="001F7F9F">
        <w:tc>
          <w:tcPr>
            <w:tcW w:w="2515" w:type="dxa"/>
          </w:tcPr>
          <w:p w14:paraId="0B4C61B4" w14:textId="77777777" w:rsidR="00A635B7" w:rsidRPr="00FD085A" w:rsidRDefault="00A635B7" w:rsidP="00FD085A">
            <w:pPr>
              <w:spacing w:after="240" w:line="276" w:lineRule="auto"/>
              <w:rPr>
                <w:rFonts w:ascii="Arial" w:hAnsi="Arial" w:cs="Arial"/>
              </w:rPr>
            </w:pPr>
            <w:r w:rsidRPr="00FD085A">
              <w:rPr>
                <w:rFonts w:ascii="Arial" w:hAnsi="Arial" w:cs="Arial"/>
              </w:rPr>
              <w:t>Chapter Title</w:t>
            </w:r>
          </w:p>
        </w:tc>
        <w:tc>
          <w:tcPr>
            <w:tcW w:w="6835" w:type="dxa"/>
          </w:tcPr>
          <w:p w14:paraId="0C4CDB69" w14:textId="77777777" w:rsidR="00A635B7" w:rsidRPr="00FD085A" w:rsidRDefault="00A635B7" w:rsidP="00FD085A">
            <w:pPr>
              <w:spacing w:after="240" w:line="276" w:lineRule="auto"/>
              <w:rPr>
                <w:rFonts w:ascii="Arial" w:hAnsi="Arial" w:cs="Arial"/>
              </w:rPr>
            </w:pPr>
            <w:r w:rsidRPr="00FD085A">
              <w:rPr>
                <w:rFonts w:ascii="Arial" w:hAnsi="Arial" w:cs="Arial"/>
              </w:rPr>
              <w:t>Some mining acts have additional chapter title information and this can be added here.</w:t>
            </w:r>
          </w:p>
        </w:tc>
      </w:tr>
      <w:tr w:rsidR="00A635B7" w:rsidRPr="00DA1EFF" w14:paraId="18B530CD" w14:textId="77777777" w:rsidTr="001F7F9F">
        <w:tc>
          <w:tcPr>
            <w:tcW w:w="2515" w:type="dxa"/>
          </w:tcPr>
          <w:p w14:paraId="766D3D47" w14:textId="77777777" w:rsidR="00A635B7" w:rsidRPr="00FD085A" w:rsidRDefault="00A635B7" w:rsidP="00FD085A">
            <w:pPr>
              <w:spacing w:after="240" w:line="276" w:lineRule="auto"/>
              <w:rPr>
                <w:rFonts w:ascii="Arial" w:hAnsi="Arial" w:cs="Arial"/>
              </w:rPr>
            </w:pPr>
            <w:r w:rsidRPr="00FD085A">
              <w:rPr>
                <w:rFonts w:ascii="Arial" w:hAnsi="Arial" w:cs="Arial"/>
              </w:rPr>
              <w:t>Hierarchy Check Boxes</w:t>
            </w:r>
          </w:p>
        </w:tc>
        <w:tc>
          <w:tcPr>
            <w:tcW w:w="6835" w:type="dxa"/>
          </w:tcPr>
          <w:p w14:paraId="57D4C5CD" w14:textId="77777777" w:rsidR="00A635B7" w:rsidRPr="00FD085A" w:rsidRDefault="00A635B7" w:rsidP="00FD085A">
            <w:pPr>
              <w:spacing w:after="240" w:line="276" w:lineRule="auto"/>
              <w:rPr>
                <w:rFonts w:ascii="Arial" w:hAnsi="Arial" w:cs="Arial"/>
              </w:rPr>
            </w:pPr>
            <w:r w:rsidRPr="00FD085A">
              <w:rPr>
                <w:rFonts w:ascii="Arial" w:hAnsi="Arial" w:cs="Arial"/>
              </w:rPr>
              <w:t>To accommodate LRD such as the Nigerian mining act that has differing sub sections in each chapters we have enabled you to select what sub categories. Simply select what sub-categories are required.</w:t>
            </w:r>
          </w:p>
        </w:tc>
      </w:tr>
    </w:tbl>
    <w:p w14:paraId="7A1DEE74" w14:textId="77777777" w:rsidR="00A635B7" w:rsidRPr="00FD085A" w:rsidRDefault="00A635B7" w:rsidP="00FD085A">
      <w:pPr>
        <w:spacing w:after="240" w:line="276" w:lineRule="auto"/>
        <w:rPr>
          <w:rFonts w:ascii="Arial" w:hAnsi="Arial" w:cs="Arial"/>
        </w:rPr>
      </w:pPr>
    </w:p>
    <w:p w14:paraId="6951CB01" w14:textId="77777777" w:rsidR="00A635B7" w:rsidRPr="00FD085A" w:rsidRDefault="00A635B7" w:rsidP="00FD085A">
      <w:pPr>
        <w:spacing w:after="240" w:line="276" w:lineRule="auto"/>
        <w:rPr>
          <w:rFonts w:ascii="Arial" w:hAnsi="Arial" w:cs="Arial"/>
        </w:rPr>
      </w:pPr>
      <w:r w:rsidRPr="00FD085A">
        <w:rPr>
          <w:rFonts w:ascii="Arial" w:hAnsi="Arial" w:cs="Arial"/>
        </w:rPr>
        <w:t>Once the chapter information has been added the user clicks on the Create button. The newly created chapter will then appear in the list.</w:t>
      </w:r>
    </w:p>
    <w:p w14:paraId="01E5D0BD"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2DF8C976" wp14:editId="3C556E3D">
            <wp:extent cx="5943600" cy="3231515"/>
            <wp:effectExtent l="0" t="0" r="0" b="698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231515"/>
                    </a:xfrm>
                    <a:prstGeom prst="rect">
                      <a:avLst/>
                    </a:prstGeom>
                  </pic:spPr>
                </pic:pic>
              </a:graphicData>
            </a:graphic>
          </wp:inline>
        </w:drawing>
      </w:r>
    </w:p>
    <w:p w14:paraId="6885A14C" w14:textId="77777777" w:rsidR="00A635B7" w:rsidRPr="00FD085A" w:rsidRDefault="00A635B7" w:rsidP="00FD085A">
      <w:pPr>
        <w:pStyle w:val="Titre3"/>
        <w:widowControl/>
        <w:numPr>
          <w:ilvl w:val="2"/>
          <w:numId w:val="13"/>
        </w:numPr>
        <w:spacing w:before="0" w:after="240" w:line="276" w:lineRule="auto"/>
        <w:rPr>
          <w:rFonts w:ascii="Arial" w:hAnsi="Arial" w:cs="Arial"/>
          <w:color w:val="auto"/>
        </w:rPr>
      </w:pPr>
      <w:bookmarkStart w:id="44" w:name="_Toc437980424"/>
      <w:r w:rsidRPr="00FD085A">
        <w:rPr>
          <w:rFonts w:ascii="Arial" w:hAnsi="Arial" w:cs="Arial"/>
          <w:color w:val="auto"/>
        </w:rPr>
        <w:t>Add Part</w:t>
      </w:r>
      <w:bookmarkEnd w:id="44"/>
    </w:p>
    <w:p w14:paraId="6989DB1E" w14:textId="77777777" w:rsidR="00A635B7" w:rsidRPr="00FD085A" w:rsidRDefault="00A635B7" w:rsidP="00FD085A">
      <w:pPr>
        <w:spacing w:after="240" w:line="276" w:lineRule="auto"/>
        <w:rPr>
          <w:rFonts w:ascii="Arial" w:hAnsi="Arial" w:cs="Arial"/>
        </w:rPr>
      </w:pPr>
      <w:r w:rsidRPr="00FD085A">
        <w:rPr>
          <w:rFonts w:ascii="Arial" w:hAnsi="Arial" w:cs="Arial"/>
        </w:rPr>
        <w:t>To add a part to a chapter, click on the chapter you wish to edit. The following screen will be displayed.</w:t>
      </w:r>
    </w:p>
    <w:p w14:paraId="68A7FE10"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3472E0BE" wp14:editId="3624B6E9">
            <wp:extent cx="5410200" cy="3837427"/>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5415511" cy="3841194"/>
                    </a:xfrm>
                    <a:prstGeom prst="rect">
                      <a:avLst/>
                    </a:prstGeom>
                  </pic:spPr>
                </pic:pic>
              </a:graphicData>
            </a:graphic>
          </wp:inline>
        </w:drawing>
      </w:r>
    </w:p>
    <w:p w14:paraId="0FCAA8CC" w14:textId="77777777" w:rsidR="00A635B7" w:rsidRPr="00FD085A" w:rsidRDefault="00A635B7" w:rsidP="00FD085A">
      <w:pPr>
        <w:spacing w:after="240" w:line="276" w:lineRule="auto"/>
        <w:rPr>
          <w:rFonts w:ascii="Arial" w:hAnsi="Arial" w:cs="Arial"/>
        </w:rPr>
      </w:pPr>
      <w:r w:rsidRPr="00FD085A">
        <w:rPr>
          <w:rFonts w:ascii="Arial" w:hAnsi="Arial" w:cs="Arial"/>
        </w:rPr>
        <w:t>Click on the Add Part button and the following pop-up will appear.</w:t>
      </w:r>
    </w:p>
    <w:p w14:paraId="6CBA4CAF"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3989D2F9" wp14:editId="776F7B7C">
            <wp:extent cx="5438676" cy="385762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5442257" cy="3860165"/>
                    </a:xfrm>
                    <a:prstGeom prst="rect">
                      <a:avLst/>
                    </a:prstGeom>
                  </pic:spPr>
                </pic:pic>
              </a:graphicData>
            </a:graphic>
          </wp:inline>
        </w:drawing>
      </w:r>
    </w:p>
    <w:p w14:paraId="421CC6B7" w14:textId="77777777" w:rsidR="00A635B7" w:rsidRPr="00FD085A" w:rsidRDefault="00A635B7" w:rsidP="00FD085A">
      <w:pPr>
        <w:spacing w:after="240" w:line="276" w:lineRule="auto"/>
        <w:rPr>
          <w:rFonts w:ascii="Arial" w:hAnsi="Arial" w:cs="Arial"/>
        </w:rPr>
      </w:pPr>
      <w:r w:rsidRPr="00FD085A">
        <w:rPr>
          <w:rFonts w:ascii="Arial" w:hAnsi="Arial" w:cs="Arial"/>
        </w:rPr>
        <w:t>The pop-up form should be entered as follows:</w:t>
      </w:r>
    </w:p>
    <w:tbl>
      <w:tblPr>
        <w:tblStyle w:val="Grilledetableauclaire1"/>
        <w:tblW w:w="0" w:type="auto"/>
        <w:tblLook w:val="04A0" w:firstRow="1" w:lastRow="0" w:firstColumn="1" w:lastColumn="0" w:noHBand="0" w:noVBand="1"/>
      </w:tblPr>
      <w:tblGrid>
        <w:gridCol w:w="2515"/>
        <w:gridCol w:w="6835"/>
      </w:tblGrid>
      <w:tr w:rsidR="00A635B7" w:rsidRPr="00DA1EFF" w14:paraId="7467BB82" w14:textId="77777777" w:rsidTr="001F7F9F">
        <w:tc>
          <w:tcPr>
            <w:tcW w:w="2515" w:type="dxa"/>
          </w:tcPr>
          <w:p w14:paraId="65003F1B" w14:textId="77777777" w:rsidR="00A635B7" w:rsidRPr="00FD085A" w:rsidRDefault="00A635B7" w:rsidP="00FD085A">
            <w:pPr>
              <w:spacing w:after="240" w:line="276" w:lineRule="auto"/>
              <w:rPr>
                <w:rFonts w:ascii="Arial" w:hAnsi="Arial" w:cs="Arial"/>
              </w:rPr>
            </w:pPr>
            <w:r w:rsidRPr="00FD085A">
              <w:rPr>
                <w:rFonts w:ascii="Arial" w:hAnsi="Arial" w:cs="Arial"/>
              </w:rPr>
              <w:t>Parent Part</w:t>
            </w:r>
          </w:p>
        </w:tc>
        <w:tc>
          <w:tcPr>
            <w:tcW w:w="6835" w:type="dxa"/>
          </w:tcPr>
          <w:p w14:paraId="5581ECD6" w14:textId="77777777" w:rsidR="00A635B7" w:rsidRPr="00FD085A" w:rsidRDefault="00A635B7" w:rsidP="00FD085A">
            <w:pPr>
              <w:spacing w:after="240" w:line="276" w:lineRule="auto"/>
              <w:rPr>
                <w:rFonts w:ascii="Arial" w:hAnsi="Arial" w:cs="Arial"/>
              </w:rPr>
            </w:pPr>
            <w:r w:rsidRPr="00FD085A">
              <w:rPr>
                <w:rFonts w:ascii="Arial" w:hAnsi="Arial" w:cs="Arial"/>
              </w:rPr>
              <w:t>This should only be changed if the Part is linked to another part within the same chapter.</w:t>
            </w:r>
          </w:p>
        </w:tc>
      </w:tr>
      <w:tr w:rsidR="00A635B7" w:rsidRPr="00DA1EFF" w14:paraId="203A3F73" w14:textId="77777777" w:rsidTr="001F7F9F">
        <w:tc>
          <w:tcPr>
            <w:tcW w:w="2515" w:type="dxa"/>
          </w:tcPr>
          <w:p w14:paraId="4A916E66" w14:textId="77777777" w:rsidR="00A635B7" w:rsidRPr="00FD085A" w:rsidRDefault="00A635B7" w:rsidP="00FD085A">
            <w:pPr>
              <w:spacing w:after="240" w:line="276" w:lineRule="auto"/>
              <w:rPr>
                <w:rFonts w:ascii="Arial" w:hAnsi="Arial" w:cs="Arial"/>
              </w:rPr>
            </w:pPr>
            <w:r w:rsidRPr="00FD085A">
              <w:rPr>
                <w:rFonts w:ascii="Arial" w:hAnsi="Arial" w:cs="Arial"/>
              </w:rPr>
              <w:t>Part Number</w:t>
            </w:r>
          </w:p>
        </w:tc>
        <w:tc>
          <w:tcPr>
            <w:tcW w:w="6835" w:type="dxa"/>
          </w:tcPr>
          <w:p w14:paraId="484528C7" w14:textId="77777777" w:rsidR="00A635B7" w:rsidRPr="00FD085A" w:rsidRDefault="00A635B7" w:rsidP="00FD085A">
            <w:pPr>
              <w:spacing w:after="240" w:line="276" w:lineRule="auto"/>
              <w:rPr>
                <w:rFonts w:ascii="Arial" w:hAnsi="Arial" w:cs="Arial"/>
              </w:rPr>
            </w:pPr>
            <w:r w:rsidRPr="00FD085A">
              <w:rPr>
                <w:rFonts w:ascii="Arial" w:hAnsi="Arial" w:cs="Arial"/>
              </w:rPr>
              <w:t>This is the Part number as it appears in the table of contents. This is required as in some cases there may be collaboration between one or more person adding in a mining act and therefore the system does not presume that the order is based on the time that the part was added.</w:t>
            </w:r>
          </w:p>
        </w:tc>
      </w:tr>
      <w:tr w:rsidR="00A635B7" w:rsidRPr="00DA1EFF" w14:paraId="72141EE1" w14:textId="77777777" w:rsidTr="001F7F9F">
        <w:tc>
          <w:tcPr>
            <w:tcW w:w="2515" w:type="dxa"/>
          </w:tcPr>
          <w:p w14:paraId="75A0DA7E" w14:textId="77777777" w:rsidR="00A635B7" w:rsidRPr="00FD085A" w:rsidRDefault="00A635B7" w:rsidP="00FD085A">
            <w:pPr>
              <w:spacing w:after="240" w:line="276" w:lineRule="auto"/>
              <w:rPr>
                <w:rFonts w:ascii="Arial" w:hAnsi="Arial" w:cs="Arial"/>
              </w:rPr>
            </w:pPr>
            <w:r w:rsidRPr="00FD085A">
              <w:rPr>
                <w:rFonts w:ascii="Arial" w:hAnsi="Arial" w:cs="Arial"/>
              </w:rPr>
              <w:t>Part Order</w:t>
            </w:r>
          </w:p>
        </w:tc>
        <w:tc>
          <w:tcPr>
            <w:tcW w:w="6835" w:type="dxa"/>
          </w:tcPr>
          <w:p w14:paraId="36EB0B0F" w14:textId="77777777" w:rsidR="00A635B7" w:rsidRPr="00FD085A" w:rsidRDefault="00A635B7" w:rsidP="00FD085A">
            <w:pPr>
              <w:spacing w:after="240" w:line="276" w:lineRule="auto"/>
              <w:rPr>
                <w:rFonts w:ascii="Arial" w:hAnsi="Arial" w:cs="Arial"/>
              </w:rPr>
            </w:pPr>
            <w:r w:rsidRPr="00FD085A">
              <w:rPr>
                <w:rFonts w:ascii="Arial" w:hAnsi="Arial" w:cs="Arial"/>
              </w:rPr>
              <w:t>Leave this blank.</w:t>
            </w:r>
          </w:p>
        </w:tc>
      </w:tr>
      <w:tr w:rsidR="00A635B7" w:rsidRPr="00DA1EFF" w14:paraId="62CAD6A1" w14:textId="77777777" w:rsidTr="001F7F9F">
        <w:tc>
          <w:tcPr>
            <w:tcW w:w="2515" w:type="dxa"/>
          </w:tcPr>
          <w:p w14:paraId="08F1952D" w14:textId="77777777" w:rsidR="00A635B7" w:rsidRPr="00FD085A" w:rsidRDefault="00A635B7" w:rsidP="00FD085A">
            <w:pPr>
              <w:spacing w:after="240" w:line="276" w:lineRule="auto"/>
              <w:rPr>
                <w:rFonts w:ascii="Arial" w:hAnsi="Arial" w:cs="Arial"/>
              </w:rPr>
            </w:pPr>
            <w:r w:rsidRPr="00FD085A">
              <w:rPr>
                <w:rFonts w:ascii="Arial" w:hAnsi="Arial" w:cs="Arial"/>
              </w:rPr>
              <w:t>Part Title</w:t>
            </w:r>
          </w:p>
        </w:tc>
        <w:tc>
          <w:tcPr>
            <w:tcW w:w="6835" w:type="dxa"/>
          </w:tcPr>
          <w:p w14:paraId="36F4A781" w14:textId="77777777" w:rsidR="00A635B7" w:rsidRPr="00FD085A" w:rsidRDefault="00A635B7" w:rsidP="00FD085A">
            <w:pPr>
              <w:spacing w:after="240" w:line="276" w:lineRule="auto"/>
              <w:rPr>
                <w:rFonts w:ascii="Arial" w:hAnsi="Arial" w:cs="Arial"/>
              </w:rPr>
            </w:pPr>
            <w:r w:rsidRPr="00FD085A">
              <w:rPr>
                <w:rFonts w:ascii="Arial" w:hAnsi="Arial" w:cs="Arial"/>
              </w:rPr>
              <w:t>Enter the title of the part as it appears in the original act.</w:t>
            </w:r>
          </w:p>
        </w:tc>
      </w:tr>
    </w:tbl>
    <w:p w14:paraId="1A98C55E" w14:textId="77777777" w:rsidR="00A635B7" w:rsidRPr="00FD085A" w:rsidRDefault="00A635B7" w:rsidP="00FD085A">
      <w:pPr>
        <w:spacing w:after="240" w:line="276" w:lineRule="auto"/>
        <w:rPr>
          <w:rFonts w:ascii="Arial" w:hAnsi="Arial" w:cs="Arial"/>
        </w:rPr>
      </w:pPr>
    </w:p>
    <w:p w14:paraId="71D869AF" w14:textId="77777777" w:rsidR="00A635B7" w:rsidRPr="00FD085A" w:rsidRDefault="00A635B7" w:rsidP="00FD085A">
      <w:pPr>
        <w:spacing w:after="240" w:line="276" w:lineRule="auto"/>
        <w:rPr>
          <w:rFonts w:ascii="Arial" w:hAnsi="Arial" w:cs="Arial"/>
        </w:rPr>
      </w:pPr>
      <w:r w:rsidRPr="00FD085A">
        <w:rPr>
          <w:rFonts w:ascii="Arial" w:hAnsi="Arial" w:cs="Arial"/>
        </w:rPr>
        <w:t>Once the form has been completed, click on the Create button to create the new Part. This will then be displayed in a brown box on the screen.</w:t>
      </w:r>
    </w:p>
    <w:p w14:paraId="165B43CE"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0AE14CDF" wp14:editId="004EAE34">
            <wp:extent cx="5943600" cy="421576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5943600" cy="4215765"/>
                    </a:xfrm>
                    <a:prstGeom prst="rect">
                      <a:avLst/>
                    </a:prstGeom>
                  </pic:spPr>
                </pic:pic>
              </a:graphicData>
            </a:graphic>
          </wp:inline>
        </w:drawing>
      </w:r>
    </w:p>
    <w:p w14:paraId="4644F899" w14:textId="77777777" w:rsidR="00A635B7" w:rsidRPr="00FD085A" w:rsidRDefault="00A635B7" w:rsidP="00FD085A">
      <w:pPr>
        <w:spacing w:after="240" w:line="276" w:lineRule="auto"/>
        <w:rPr>
          <w:rFonts w:ascii="Arial" w:hAnsi="Arial" w:cs="Arial"/>
        </w:rPr>
      </w:pPr>
      <w:r w:rsidRPr="00FD085A">
        <w:rPr>
          <w:rFonts w:ascii="Arial" w:hAnsi="Arial" w:cs="Arial"/>
        </w:rPr>
        <w:t>To add Sections and or Articles to the LRD click on the Part you wish to edit. The following screen will be displayed.</w:t>
      </w:r>
    </w:p>
    <w:p w14:paraId="5F01D95A"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657DB44A" wp14:editId="227A6BF4">
            <wp:extent cx="5943600" cy="3231515"/>
            <wp:effectExtent l="0" t="0" r="0" b="698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231515"/>
                    </a:xfrm>
                    <a:prstGeom prst="rect">
                      <a:avLst/>
                    </a:prstGeom>
                  </pic:spPr>
                </pic:pic>
              </a:graphicData>
            </a:graphic>
          </wp:inline>
        </w:drawing>
      </w:r>
    </w:p>
    <w:p w14:paraId="64FC2E61" w14:textId="77777777" w:rsidR="00A635B7" w:rsidRPr="00FD085A" w:rsidRDefault="00A635B7" w:rsidP="00FD085A">
      <w:pPr>
        <w:pStyle w:val="Titre3"/>
        <w:widowControl/>
        <w:numPr>
          <w:ilvl w:val="2"/>
          <w:numId w:val="13"/>
        </w:numPr>
        <w:spacing w:before="0" w:after="240" w:line="276" w:lineRule="auto"/>
        <w:rPr>
          <w:rFonts w:ascii="Arial" w:hAnsi="Arial" w:cs="Arial"/>
          <w:color w:val="auto"/>
        </w:rPr>
      </w:pPr>
      <w:bookmarkStart w:id="45" w:name="_Toc437980425"/>
      <w:r w:rsidRPr="00FD085A">
        <w:rPr>
          <w:rFonts w:ascii="Arial" w:hAnsi="Arial" w:cs="Arial"/>
          <w:color w:val="auto"/>
        </w:rPr>
        <w:t>Add Section</w:t>
      </w:r>
      <w:bookmarkEnd w:id="45"/>
    </w:p>
    <w:p w14:paraId="398C3387" w14:textId="77777777" w:rsidR="00A635B7" w:rsidRPr="00FD085A" w:rsidRDefault="00A635B7" w:rsidP="00FD085A">
      <w:pPr>
        <w:spacing w:after="240" w:line="276" w:lineRule="auto"/>
        <w:rPr>
          <w:rFonts w:ascii="Arial" w:hAnsi="Arial" w:cs="Arial"/>
        </w:rPr>
      </w:pPr>
      <w:r w:rsidRPr="00FD085A">
        <w:rPr>
          <w:rFonts w:ascii="Arial" w:hAnsi="Arial" w:cs="Arial"/>
        </w:rPr>
        <w:t>The same process as adding a Part will be replicated if the mining act has Sections in addition to Chapters and Parts.</w:t>
      </w:r>
    </w:p>
    <w:p w14:paraId="52A19849" w14:textId="77777777" w:rsidR="00A635B7" w:rsidRPr="00FD085A" w:rsidRDefault="00A635B7" w:rsidP="00FD085A">
      <w:pPr>
        <w:pStyle w:val="Titre3"/>
        <w:widowControl/>
        <w:numPr>
          <w:ilvl w:val="2"/>
          <w:numId w:val="13"/>
        </w:numPr>
        <w:spacing w:before="0" w:after="240" w:line="276" w:lineRule="auto"/>
        <w:rPr>
          <w:rFonts w:ascii="Arial" w:hAnsi="Arial" w:cs="Arial"/>
          <w:color w:val="auto"/>
        </w:rPr>
      </w:pPr>
      <w:bookmarkStart w:id="46" w:name="_Toc437980426"/>
      <w:r w:rsidRPr="00FD085A">
        <w:rPr>
          <w:rFonts w:ascii="Arial" w:hAnsi="Arial" w:cs="Arial"/>
          <w:color w:val="auto"/>
        </w:rPr>
        <w:t>Add Article</w:t>
      </w:r>
      <w:bookmarkEnd w:id="46"/>
    </w:p>
    <w:p w14:paraId="1C5C04FC" w14:textId="77777777" w:rsidR="00A635B7" w:rsidRPr="00FD085A" w:rsidRDefault="00A635B7" w:rsidP="00FD085A">
      <w:pPr>
        <w:spacing w:after="240" w:line="276" w:lineRule="auto"/>
        <w:rPr>
          <w:rFonts w:ascii="Arial" w:hAnsi="Arial" w:cs="Arial"/>
        </w:rPr>
      </w:pPr>
      <w:r w:rsidRPr="00FD085A">
        <w:rPr>
          <w:rFonts w:ascii="Arial" w:hAnsi="Arial" w:cs="Arial"/>
        </w:rPr>
        <w:t>To add an article to the act, click on the Part or Section you wish to edit and the following screen will appear.</w:t>
      </w:r>
    </w:p>
    <w:p w14:paraId="1137F092"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4D8C352C" wp14:editId="16E0C868">
            <wp:extent cx="5943600" cy="3231515"/>
            <wp:effectExtent l="0" t="0" r="0" b="698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231515"/>
                    </a:xfrm>
                    <a:prstGeom prst="rect">
                      <a:avLst/>
                    </a:prstGeom>
                  </pic:spPr>
                </pic:pic>
              </a:graphicData>
            </a:graphic>
          </wp:inline>
        </w:drawing>
      </w:r>
    </w:p>
    <w:p w14:paraId="2A14CD48" w14:textId="77777777" w:rsidR="00A635B7" w:rsidRPr="00FD085A" w:rsidRDefault="00A635B7" w:rsidP="00FD085A">
      <w:pPr>
        <w:spacing w:after="240" w:line="276" w:lineRule="auto"/>
        <w:rPr>
          <w:rFonts w:ascii="Arial" w:hAnsi="Arial" w:cs="Arial"/>
        </w:rPr>
      </w:pPr>
      <w:r w:rsidRPr="00FD085A">
        <w:rPr>
          <w:rFonts w:ascii="Arial" w:hAnsi="Arial" w:cs="Arial"/>
        </w:rPr>
        <w:t>Click on the Add Article button and the following pop-up will appear.</w:t>
      </w:r>
    </w:p>
    <w:p w14:paraId="7B141E7E"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4874F514" wp14:editId="49EADC0D">
            <wp:extent cx="5438678" cy="385762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452911" cy="3867721"/>
                    </a:xfrm>
                    <a:prstGeom prst="rect">
                      <a:avLst/>
                    </a:prstGeom>
                  </pic:spPr>
                </pic:pic>
              </a:graphicData>
            </a:graphic>
          </wp:inline>
        </w:drawing>
      </w:r>
    </w:p>
    <w:p w14:paraId="4DE2B1B9" w14:textId="77777777" w:rsidR="00A635B7" w:rsidRPr="00FD085A" w:rsidRDefault="00A635B7" w:rsidP="00FD085A">
      <w:pPr>
        <w:spacing w:after="240" w:line="276" w:lineRule="auto"/>
        <w:rPr>
          <w:rFonts w:ascii="Arial" w:hAnsi="Arial" w:cs="Arial"/>
        </w:rPr>
      </w:pPr>
      <w:r w:rsidRPr="00FD085A">
        <w:rPr>
          <w:rFonts w:ascii="Arial" w:hAnsi="Arial" w:cs="Arial"/>
        </w:rPr>
        <w:t>The pop-up form should be entered as follows:</w:t>
      </w:r>
    </w:p>
    <w:tbl>
      <w:tblPr>
        <w:tblStyle w:val="Grilledetableauclaire1"/>
        <w:tblW w:w="0" w:type="auto"/>
        <w:tblLook w:val="04A0" w:firstRow="1" w:lastRow="0" w:firstColumn="1" w:lastColumn="0" w:noHBand="0" w:noVBand="1"/>
      </w:tblPr>
      <w:tblGrid>
        <w:gridCol w:w="2785"/>
        <w:gridCol w:w="6565"/>
      </w:tblGrid>
      <w:tr w:rsidR="00A635B7" w:rsidRPr="00DA1EFF" w14:paraId="1BE83B0C" w14:textId="77777777" w:rsidTr="001F7F9F">
        <w:tc>
          <w:tcPr>
            <w:tcW w:w="2785" w:type="dxa"/>
          </w:tcPr>
          <w:p w14:paraId="0CC8DA0E" w14:textId="77777777" w:rsidR="00A635B7" w:rsidRPr="00FD085A" w:rsidRDefault="00A635B7" w:rsidP="00FD085A">
            <w:pPr>
              <w:spacing w:after="240" w:line="276" w:lineRule="auto"/>
              <w:rPr>
                <w:rFonts w:ascii="Arial" w:hAnsi="Arial" w:cs="Arial"/>
              </w:rPr>
            </w:pPr>
            <w:r w:rsidRPr="00FD085A">
              <w:rPr>
                <w:rFonts w:ascii="Arial" w:hAnsi="Arial" w:cs="Arial"/>
              </w:rPr>
              <w:t>Chapter</w:t>
            </w:r>
          </w:p>
        </w:tc>
        <w:tc>
          <w:tcPr>
            <w:tcW w:w="6565" w:type="dxa"/>
          </w:tcPr>
          <w:p w14:paraId="10620861" w14:textId="77777777" w:rsidR="00A635B7" w:rsidRPr="00FD085A" w:rsidRDefault="00A635B7" w:rsidP="00FD085A">
            <w:pPr>
              <w:spacing w:after="240" w:line="276" w:lineRule="auto"/>
              <w:rPr>
                <w:rFonts w:ascii="Arial" w:hAnsi="Arial" w:cs="Arial"/>
              </w:rPr>
            </w:pPr>
            <w:r w:rsidRPr="00FD085A">
              <w:rPr>
                <w:rFonts w:ascii="Arial" w:hAnsi="Arial" w:cs="Arial"/>
              </w:rPr>
              <w:t>This is automatically populated based on your current location.</w:t>
            </w:r>
          </w:p>
        </w:tc>
      </w:tr>
      <w:tr w:rsidR="00A635B7" w:rsidRPr="00DA1EFF" w14:paraId="6C0F4799" w14:textId="77777777" w:rsidTr="001F7F9F">
        <w:tc>
          <w:tcPr>
            <w:tcW w:w="2785" w:type="dxa"/>
          </w:tcPr>
          <w:p w14:paraId="372DEB9D" w14:textId="77777777" w:rsidR="00A635B7" w:rsidRPr="00FD085A" w:rsidRDefault="00A635B7" w:rsidP="00FD085A">
            <w:pPr>
              <w:spacing w:after="240" w:line="276" w:lineRule="auto"/>
              <w:rPr>
                <w:rFonts w:ascii="Arial" w:hAnsi="Arial" w:cs="Arial"/>
              </w:rPr>
            </w:pPr>
            <w:r w:rsidRPr="00FD085A">
              <w:rPr>
                <w:rFonts w:ascii="Arial" w:hAnsi="Arial" w:cs="Arial"/>
              </w:rPr>
              <w:t>Part</w:t>
            </w:r>
          </w:p>
        </w:tc>
        <w:tc>
          <w:tcPr>
            <w:tcW w:w="6565" w:type="dxa"/>
          </w:tcPr>
          <w:p w14:paraId="77B4BEF9" w14:textId="77777777" w:rsidR="00A635B7" w:rsidRPr="00FD085A" w:rsidRDefault="00A635B7" w:rsidP="00FD085A">
            <w:pPr>
              <w:spacing w:after="240" w:line="276" w:lineRule="auto"/>
              <w:rPr>
                <w:rFonts w:ascii="Arial" w:hAnsi="Arial" w:cs="Arial"/>
              </w:rPr>
            </w:pPr>
            <w:r w:rsidRPr="00FD085A">
              <w:rPr>
                <w:rFonts w:ascii="Arial" w:hAnsi="Arial" w:cs="Arial"/>
              </w:rPr>
              <w:t>This is automatically populated based on your current location.</w:t>
            </w:r>
          </w:p>
        </w:tc>
      </w:tr>
      <w:tr w:rsidR="00A635B7" w:rsidRPr="00DA1EFF" w14:paraId="0D1DAFCD" w14:textId="77777777" w:rsidTr="001F7F9F">
        <w:tc>
          <w:tcPr>
            <w:tcW w:w="2785" w:type="dxa"/>
          </w:tcPr>
          <w:p w14:paraId="213A9D37" w14:textId="77777777" w:rsidR="00A635B7" w:rsidRPr="00FD085A" w:rsidRDefault="00A635B7" w:rsidP="00FD085A">
            <w:pPr>
              <w:spacing w:after="240" w:line="276" w:lineRule="auto"/>
              <w:rPr>
                <w:rFonts w:ascii="Arial" w:hAnsi="Arial" w:cs="Arial"/>
              </w:rPr>
            </w:pPr>
            <w:r w:rsidRPr="00FD085A">
              <w:rPr>
                <w:rFonts w:ascii="Arial" w:hAnsi="Arial" w:cs="Arial"/>
              </w:rPr>
              <w:t>Order</w:t>
            </w:r>
          </w:p>
        </w:tc>
        <w:tc>
          <w:tcPr>
            <w:tcW w:w="6565" w:type="dxa"/>
          </w:tcPr>
          <w:p w14:paraId="60ADF85B" w14:textId="77777777" w:rsidR="00A635B7" w:rsidRPr="00FD085A" w:rsidRDefault="00A635B7" w:rsidP="00FD085A">
            <w:pPr>
              <w:spacing w:after="240" w:line="276" w:lineRule="auto"/>
              <w:rPr>
                <w:rFonts w:ascii="Arial" w:hAnsi="Arial" w:cs="Arial"/>
              </w:rPr>
            </w:pPr>
            <w:r w:rsidRPr="00FD085A">
              <w:rPr>
                <w:rFonts w:ascii="Arial" w:hAnsi="Arial" w:cs="Arial"/>
              </w:rPr>
              <w:t>This is the article number as it appears in the document. This is required as in some cases there may be collaboration between one or more person adding in a mining act and therefore the system does not presume that the order is based on the time that the article was added.</w:t>
            </w:r>
          </w:p>
        </w:tc>
      </w:tr>
      <w:tr w:rsidR="00A635B7" w:rsidRPr="00DA1EFF" w14:paraId="55AB4CE2" w14:textId="77777777" w:rsidTr="001F7F9F">
        <w:tc>
          <w:tcPr>
            <w:tcW w:w="2785" w:type="dxa"/>
          </w:tcPr>
          <w:p w14:paraId="46EDFECC" w14:textId="77777777" w:rsidR="00A635B7" w:rsidRPr="00FD085A" w:rsidRDefault="00A635B7" w:rsidP="00FD085A">
            <w:pPr>
              <w:spacing w:after="240" w:line="276" w:lineRule="auto"/>
              <w:rPr>
                <w:rFonts w:ascii="Arial" w:hAnsi="Arial" w:cs="Arial"/>
              </w:rPr>
            </w:pPr>
            <w:r w:rsidRPr="00FD085A">
              <w:rPr>
                <w:rFonts w:ascii="Arial" w:hAnsi="Arial" w:cs="Arial"/>
              </w:rPr>
              <w:t>Text</w:t>
            </w:r>
          </w:p>
        </w:tc>
        <w:tc>
          <w:tcPr>
            <w:tcW w:w="6565" w:type="dxa"/>
          </w:tcPr>
          <w:p w14:paraId="3354C235" w14:textId="77777777" w:rsidR="00A635B7" w:rsidRPr="00FD085A" w:rsidRDefault="00A635B7" w:rsidP="00FD085A">
            <w:pPr>
              <w:spacing w:after="240" w:line="276" w:lineRule="auto"/>
              <w:rPr>
                <w:rFonts w:ascii="Arial" w:hAnsi="Arial" w:cs="Arial"/>
              </w:rPr>
            </w:pPr>
            <w:r w:rsidRPr="00FD085A">
              <w:rPr>
                <w:rFonts w:ascii="Arial" w:hAnsi="Arial" w:cs="Arial"/>
              </w:rPr>
              <w:t>This the article content taken directly from the original act.</w:t>
            </w:r>
          </w:p>
        </w:tc>
      </w:tr>
    </w:tbl>
    <w:p w14:paraId="27B16DF1" w14:textId="77777777" w:rsidR="00A635B7" w:rsidRPr="00FD085A" w:rsidRDefault="00A635B7" w:rsidP="00FD085A">
      <w:pPr>
        <w:spacing w:after="240" w:line="276" w:lineRule="auto"/>
        <w:rPr>
          <w:rFonts w:ascii="Arial" w:hAnsi="Arial" w:cs="Arial"/>
        </w:rPr>
      </w:pPr>
    </w:p>
    <w:p w14:paraId="5CD38958" w14:textId="77777777" w:rsidR="00A635B7" w:rsidRPr="00FD085A" w:rsidRDefault="00A635B7" w:rsidP="00FD085A">
      <w:pPr>
        <w:spacing w:after="240" w:line="276" w:lineRule="auto"/>
        <w:rPr>
          <w:rFonts w:ascii="Arial" w:hAnsi="Arial" w:cs="Arial"/>
        </w:rPr>
      </w:pPr>
      <w:r w:rsidRPr="00FD085A">
        <w:rPr>
          <w:rFonts w:ascii="Arial" w:hAnsi="Arial" w:cs="Arial"/>
        </w:rPr>
        <w:t>Once the form has been completed, click on the Create button to create the new Article. This will then be displayed inside a brown box on the screen.</w:t>
      </w:r>
    </w:p>
    <w:p w14:paraId="3A48EA28"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5208CC1E" wp14:editId="368B7C3B">
            <wp:extent cx="5943600" cy="421576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5943600" cy="4215765"/>
                    </a:xfrm>
                    <a:prstGeom prst="rect">
                      <a:avLst/>
                    </a:prstGeom>
                  </pic:spPr>
                </pic:pic>
              </a:graphicData>
            </a:graphic>
          </wp:inline>
        </w:drawing>
      </w:r>
    </w:p>
    <w:p w14:paraId="1A4BDDAB" w14:textId="77777777" w:rsidR="00A635B7" w:rsidRPr="00FD085A" w:rsidRDefault="00A635B7" w:rsidP="00FD085A">
      <w:pPr>
        <w:spacing w:after="240" w:line="276" w:lineRule="auto"/>
        <w:rPr>
          <w:rFonts w:ascii="Arial" w:hAnsi="Arial" w:cs="Arial"/>
        </w:rPr>
      </w:pPr>
      <w:r w:rsidRPr="00FD085A">
        <w:rPr>
          <w:rFonts w:ascii="Arial" w:hAnsi="Arial" w:cs="Arial"/>
        </w:rPr>
        <w:t>This process is repeated until the entire mining act has been added.</w:t>
      </w:r>
    </w:p>
    <w:p w14:paraId="6B83BA7E" w14:textId="77777777" w:rsidR="00A635B7" w:rsidRPr="00FD085A" w:rsidRDefault="00A635B7" w:rsidP="00FD085A">
      <w:pPr>
        <w:pStyle w:val="Titre2"/>
        <w:widowControl/>
        <w:numPr>
          <w:ilvl w:val="1"/>
          <w:numId w:val="13"/>
        </w:numPr>
        <w:spacing w:before="0" w:after="240" w:line="276" w:lineRule="auto"/>
        <w:rPr>
          <w:rFonts w:ascii="Arial" w:hAnsi="Arial" w:cs="Arial"/>
          <w:color w:val="auto"/>
        </w:rPr>
      </w:pPr>
      <w:bookmarkStart w:id="47" w:name="_Toc437980427"/>
      <w:r w:rsidRPr="00FD085A">
        <w:rPr>
          <w:rFonts w:ascii="Arial" w:hAnsi="Arial" w:cs="Arial"/>
          <w:color w:val="auto"/>
        </w:rPr>
        <w:t>Submit for Review</w:t>
      </w:r>
      <w:bookmarkEnd w:id="47"/>
    </w:p>
    <w:p w14:paraId="379657A7" w14:textId="77777777" w:rsidR="00A635B7" w:rsidRPr="00FD085A" w:rsidRDefault="00A635B7" w:rsidP="00FD085A">
      <w:pPr>
        <w:spacing w:after="240" w:line="276" w:lineRule="auto"/>
        <w:rPr>
          <w:rFonts w:ascii="Arial" w:hAnsi="Arial" w:cs="Arial"/>
        </w:rPr>
      </w:pPr>
      <w:r w:rsidRPr="00FD085A">
        <w:rPr>
          <w:rFonts w:ascii="Arial" w:hAnsi="Arial" w:cs="Arial"/>
        </w:rPr>
        <w:t xml:space="preserve">Once a document has been fully added it has to be sent for review. To do this you need to navigate back to the document landing or root page. </w:t>
      </w:r>
    </w:p>
    <w:p w14:paraId="1DAD8074" w14:textId="77777777" w:rsidR="00A635B7" w:rsidRPr="00FD085A" w:rsidRDefault="00A635B7" w:rsidP="00FD085A">
      <w:pPr>
        <w:spacing w:after="240" w:line="276" w:lineRule="auto"/>
        <w:rPr>
          <w:rFonts w:ascii="Arial" w:hAnsi="Arial" w:cs="Arial"/>
        </w:rPr>
      </w:pPr>
      <w:r w:rsidRPr="00FD085A">
        <w:rPr>
          <w:rFonts w:ascii="Arial" w:hAnsi="Arial" w:cs="Arial"/>
        </w:rPr>
        <w:t>For this you can use the horizontal breadcrumb bar and click on the document name; in our example this is TEST REGULATION.</w:t>
      </w:r>
    </w:p>
    <w:p w14:paraId="2425B35D"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2029BB67" wp14:editId="7C071B55">
            <wp:extent cx="5943600" cy="3231515"/>
            <wp:effectExtent l="0" t="0" r="0" b="698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231515"/>
                    </a:xfrm>
                    <a:prstGeom prst="rect">
                      <a:avLst/>
                    </a:prstGeom>
                  </pic:spPr>
                </pic:pic>
              </a:graphicData>
            </a:graphic>
          </wp:inline>
        </w:drawing>
      </w:r>
    </w:p>
    <w:p w14:paraId="555ECCBA" w14:textId="77777777" w:rsidR="00A635B7" w:rsidRPr="00FD085A" w:rsidRDefault="00A635B7" w:rsidP="00FD085A">
      <w:pPr>
        <w:spacing w:after="240" w:line="276" w:lineRule="auto"/>
        <w:rPr>
          <w:rFonts w:ascii="Arial" w:hAnsi="Arial" w:cs="Arial"/>
        </w:rPr>
      </w:pPr>
      <w:r w:rsidRPr="00FD085A">
        <w:rPr>
          <w:rFonts w:ascii="Arial" w:hAnsi="Arial" w:cs="Arial"/>
        </w:rPr>
        <w:t xml:space="preserve">Click on the Submit button. A confirmation pop-up will appear (see screen shot below). </w:t>
      </w:r>
    </w:p>
    <w:p w14:paraId="30E0E286"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37B07F92" wp14:editId="091AC8E7">
            <wp:extent cx="4124325" cy="1638300"/>
            <wp:effectExtent l="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24325" cy="1638300"/>
                    </a:xfrm>
                    <a:prstGeom prst="rect">
                      <a:avLst/>
                    </a:prstGeom>
                  </pic:spPr>
                </pic:pic>
              </a:graphicData>
            </a:graphic>
          </wp:inline>
        </w:drawing>
      </w:r>
    </w:p>
    <w:p w14:paraId="3E5EF82F" w14:textId="77777777" w:rsidR="00A635B7" w:rsidRPr="00FD085A" w:rsidRDefault="00A635B7" w:rsidP="00FD085A">
      <w:pPr>
        <w:spacing w:after="240" w:line="276" w:lineRule="auto"/>
        <w:rPr>
          <w:rFonts w:ascii="Arial" w:hAnsi="Arial" w:cs="Arial"/>
        </w:rPr>
      </w:pPr>
      <w:r w:rsidRPr="00FD085A">
        <w:rPr>
          <w:rFonts w:ascii="Arial" w:hAnsi="Arial" w:cs="Arial"/>
        </w:rPr>
        <w:t>Click on “OK” and the following screen will then be displayed confirming your document has been submitted for review.</w:t>
      </w:r>
    </w:p>
    <w:p w14:paraId="5C64042E"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6399F69F" wp14:editId="24970E26">
            <wp:extent cx="5943600" cy="421576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5943600" cy="4215765"/>
                    </a:xfrm>
                    <a:prstGeom prst="rect">
                      <a:avLst/>
                    </a:prstGeom>
                  </pic:spPr>
                </pic:pic>
              </a:graphicData>
            </a:graphic>
          </wp:inline>
        </w:drawing>
      </w:r>
    </w:p>
    <w:p w14:paraId="04014224" w14:textId="77777777" w:rsidR="00A635B7" w:rsidRPr="00FD085A" w:rsidRDefault="00A635B7" w:rsidP="00FD085A">
      <w:pPr>
        <w:spacing w:after="240" w:line="276" w:lineRule="auto"/>
        <w:rPr>
          <w:rFonts w:ascii="Arial" w:hAnsi="Arial" w:cs="Arial"/>
        </w:rPr>
      </w:pPr>
      <w:r w:rsidRPr="00FD085A">
        <w:rPr>
          <w:rFonts w:ascii="Arial" w:hAnsi="Arial" w:cs="Arial"/>
        </w:rPr>
        <w:t>If you now click on the Country name in the breadcrumb bar (e.g. ALGERIA) the following screen will be displayed.</w:t>
      </w:r>
    </w:p>
    <w:p w14:paraId="3F5301FF"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5206A038" wp14:editId="633D6B12">
            <wp:extent cx="5943600" cy="421576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943600" cy="4215765"/>
                    </a:xfrm>
                    <a:prstGeom prst="rect">
                      <a:avLst/>
                    </a:prstGeom>
                  </pic:spPr>
                </pic:pic>
              </a:graphicData>
            </a:graphic>
          </wp:inline>
        </w:drawing>
      </w:r>
    </w:p>
    <w:p w14:paraId="6E805FD6" w14:textId="77777777" w:rsidR="00A635B7" w:rsidRPr="00FD085A" w:rsidRDefault="00A635B7" w:rsidP="00FD085A">
      <w:pPr>
        <w:spacing w:after="240" w:line="276" w:lineRule="auto"/>
        <w:rPr>
          <w:rFonts w:ascii="Arial" w:hAnsi="Arial" w:cs="Arial"/>
        </w:rPr>
      </w:pPr>
      <w:r w:rsidRPr="00FD085A">
        <w:rPr>
          <w:rFonts w:ascii="Arial" w:hAnsi="Arial" w:cs="Arial"/>
        </w:rPr>
        <w:t>It should be noted that the status of “Test Regulation” has now changed to Under Review. If a user now clicks on that document they cannot make any further changes.</w:t>
      </w:r>
    </w:p>
    <w:p w14:paraId="4DE98A87" w14:textId="77777777" w:rsidR="00A635B7" w:rsidRPr="00FD085A" w:rsidRDefault="00A635B7" w:rsidP="00FD085A">
      <w:pPr>
        <w:spacing w:after="240" w:line="276" w:lineRule="auto"/>
        <w:rPr>
          <w:rFonts w:ascii="Arial" w:hAnsi="Arial" w:cs="Arial"/>
        </w:rPr>
      </w:pPr>
      <w:r w:rsidRPr="00FD085A">
        <w:rPr>
          <w:rFonts w:ascii="Arial" w:hAnsi="Arial" w:cs="Arial"/>
        </w:rPr>
        <w:br w:type="page"/>
      </w:r>
    </w:p>
    <w:p w14:paraId="13744B91" w14:textId="77777777" w:rsidR="00A635B7" w:rsidRPr="00FD085A" w:rsidRDefault="00A635B7" w:rsidP="00FD085A">
      <w:pPr>
        <w:pStyle w:val="Titre1"/>
        <w:keepNext/>
        <w:keepLines/>
        <w:widowControl/>
        <w:numPr>
          <w:ilvl w:val="0"/>
          <w:numId w:val="13"/>
        </w:numPr>
        <w:suppressAutoHyphens w:val="0"/>
        <w:spacing w:after="240" w:line="276" w:lineRule="auto"/>
        <w:jc w:val="left"/>
        <w:rPr>
          <w:rFonts w:ascii="Arial" w:hAnsi="Arial" w:cs="Arial"/>
        </w:rPr>
      </w:pPr>
      <w:bookmarkStart w:id="48" w:name="_Toc437980428"/>
      <w:r w:rsidRPr="00FD085A">
        <w:rPr>
          <w:rFonts w:ascii="Arial" w:hAnsi="Arial" w:cs="Arial"/>
        </w:rPr>
        <w:t>Create Related Legislative and Regulatory Documents</w:t>
      </w:r>
      <w:bookmarkEnd w:id="48"/>
    </w:p>
    <w:p w14:paraId="6F83AA14" w14:textId="77777777" w:rsidR="00A635B7" w:rsidRPr="00FD085A" w:rsidRDefault="00A635B7" w:rsidP="00FD085A">
      <w:pPr>
        <w:spacing w:after="240" w:line="276" w:lineRule="auto"/>
        <w:rPr>
          <w:rFonts w:ascii="Arial" w:hAnsi="Arial" w:cs="Arial"/>
        </w:rPr>
      </w:pPr>
      <w:r w:rsidRPr="00FD085A">
        <w:rPr>
          <w:rFonts w:ascii="Arial" w:hAnsi="Arial" w:cs="Arial"/>
        </w:rPr>
        <w:t>To add related legislative and regulatory documents click on the Add LRD button.</w:t>
      </w:r>
    </w:p>
    <w:p w14:paraId="2920A825" w14:textId="77777777" w:rsidR="00A635B7" w:rsidRPr="00FD085A" w:rsidRDefault="00A635B7" w:rsidP="00FD085A">
      <w:pPr>
        <w:spacing w:after="240" w:line="276" w:lineRule="auto"/>
        <w:rPr>
          <w:rFonts w:ascii="Arial" w:hAnsi="Arial" w:cs="Arial"/>
        </w:rPr>
      </w:pPr>
      <w:r w:rsidRPr="00FD085A">
        <w:rPr>
          <w:rFonts w:ascii="Arial" w:hAnsi="Arial" w:cs="Arial"/>
        </w:rPr>
        <w:t>The following pop-up will then appear.</w:t>
      </w:r>
    </w:p>
    <w:p w14:paraId="64DF560D"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46416C80" wp14:editId="56EC57F8">
            <wp:extent cx="5943600" cy="39382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943600" cy="3938270"/>
                    </a:xfrm>
                    <a:prstGeom prst="rect">
                      <a:avLst/>
                    </a:prstGeom>
                  </pic:spPr>
                </pic:pic>
              </a:graphicData>
            </a:graphic>
          </wp:inline>
        </w:drawing>
      </w:r>
    </w:p>
    <w:p w14:paraId="66F51CEB" w14:textId="77777777" w:rsidR="00A635B7" w:rsidRPr="00FD085A" w:rsidRDefault="00A635B7" w:rsidP="00FD085A">
      <w:pPr>
        <w:spacing w:after="240" w:line="276" w:lineRule="auto"/>
        <w:rPr>
          <w:rFonts w:ascii="Arial" w:hAnsi="Arial" w:cs="Arial"/>
        </w:rPr>
      </w:pPr>
      <w:r w:rsidRPr="00FD085A">
        <w:rPr>
          <w:rFonts w:ascii="Arial" w:hAnsi="Arial" w:cs="Arial"/>
        </w:rPr>
        <w:t>The pop-up form should be completed in the following manner:</w:t>
      </w:r>
    </w:p>
    <w:tbl>
      <w:tblPr>
        <w:tblStyle w:val="Grilledetableauclaire1"/>
        <w:tblW w:w="0" w:type="auto"/>
        <w:tblLook w:val="04A0" w:firstRow="1" w:lastRow="0" w:firstColumn="1" w:lastColumn="0" w:noHBand="0" w:noVBand="1"/>
      </w:tblPr>
      <w:tblGrid>
        <w:gridCol w:w="2515"/>
        <w:gridCol w:w="6835"/>
      </w:tblGrid>
      <w:tr w:rsidR="00A635B7" w:rsidRPr="00DA1EFF" w14:paraId="65EFB217" w14:textId="77777777" w:rsidTr="001F7F9F">
        <w:tc>
          <w:tcPr>
            <w:tcW w:w="2515" w:type="dxa"/>
          </w:tcPr>
          <w:p w14:paraId="6463484C" w14:textId="77777777" w:rsidR="00A635B7" w:rsidRPr="00FD085A" w:rsidRDefault="00A635B7" w:rsidP="00FD085A">
            <w:pPr>
              <w:spacing w:after="240" w:line="276" w:lineRule="auto"/>
              <w:rPr>
                <w:rFonts w:ascii="Arial" w:hAnsi="Arial" w:cs="Arial"/>
              </w:rPr>
            </w:pPr>
            <w:r w:rsidRPr="00FD085A">
              <w:rPr>
                <w:rFonts w:ascii="Arial" w:hAnsi="Arial" w:cs="Arial"/>
              </w:rPr>
              <w:t>Type</w:t>
            </w:r>
          </w:p>
        </w:tc>
        <w:tc>
          <w:tcPr>
            <w:tcW w:w="6835" w:type="dxa"/>
          </w:tcPr>
          <w:p w14:paraId="4FD97F26" w14:textId="77777777" w:rsidR="00A635B7" w:rsidRPr="00FD085A" w:rsidRDefault="00A635B7" w:rsidP="00FD085A">
            <w:pPr>
              <w:spacing w:after="240" w:line="276" w:lineRule="auto"/>
              <w:rPr>
                <w:rFonts w:ascii="Arial" w:hAnsi="Arial" w:cs="Arial"/>
              </w:rPr>
            </w:pPr>
            <w:r w:rsidRPr="00FD085A">
              <w:rPr>
                <w:rFonts w:ascii="Arial" w:hAnsi="Arial" w:cs="Arial"/>
              </w:rPr>
              <w:t>Select Related Legislation and Regulatory Documents from the drop down menu.</w:t>
            </w:r>
          </w:p>
        </w:tc>
      </w:tr>
      <w:tr w:rsidR="00A635B7" w:rsidRPr="00DA1EFF" w14:paraId="5A01F626" w14:textId="77777777" w:rsidTr="001F7F9F">
        <w:tc>
          <w:tcPr>
            <w:tcW w:w="2515" w:type="dxa"/>
          </w:tcPr>
          <w:p w14:paraId="378FFBAA" w14:textId="77777777" w:rsidR="00A635B7" w:rsidRPr="00FD085A" w:rsidRDefault="00A635B7" w:rsidP="00FD085A">
            <w:pPr>
              <w:spacing w:after="240" w:line="276" w:lineRule="auto"/>
              <w:rPr>
                <w:rFonts w:ascii="Arial" w:hAnsi="Arial" w:cs="Arial"/>
              </w:rPr>
            </w:pPr>
            <w:r w:rsidRPr="00FD085A">
              <w:rPr>
                <w:rFonts w:ascii="Arial" w:hAnsi="Arial" w:cs="Arial"/>
              </w:rPr>
              <w:t>Document Title</w:t>
            </w:r>
          </w:p>
        </w:tc>
        <w:tc>
          <w:tcPr>
            <w:tcW w:w="6835" w:type="dxa"/>
          </w:tcPr>
          <w:p w14:paraId="29B68466" w14:textId="77777777" w:rsidR="00A635B7" w:rsidRPr="00FD085A" w:rsidRDefault="00A635B7" w:rsidP="00FD085A">
            <w:pPr>
              <w:spacing w:after="240" w:line="276" w:lineRule="auto"/>
              <w:rPr>
                <w:rFonts w:ascii="Arial" w:hAnsi="Arial" w:cs="Arial"/>
              </w:rPr>
            </w:pPr>
            <w:r w:rsidRPr="00FD085A">
              <w:rPr>
                <w:rFonts w:ascii="Arial" w:hAnsi="Arial" w:cs="Arial"/>
              </w:rPr>
              <w:t>Enter the title from the related document that you have sourced.</w:t>
            </w:r>
          </w:p>
        </w:tc>
      </w:tr>
      <w:tr w:rsidR="00A635B7" w:rsidRPr="00DA1EFF" w14:paraId="3394AD77" w14:textId="77777777" w:rsidTr="001F7F9F">
        <w:tc>
          <w:tcPr>
            <w:tcW w:w="2515" w:type="dxa"/>
          </w:tcPr>
          <w:p w14:paraId="184CF962" w14:textId="77777777" w:rsidR="00A635B7" w:rsidRPr="00FD085A" w:rsidRDefault="00A635B7" w:rsidP="00FD085A">
            <w:pPr>
              <w:spacing w:after="240" w:line="276" w:lineRule="auto"/>
              <w:rPr>
                <w:rFonts w:ascii="Arial" w:hAnsi="Arial" w:cs="Arial"/>
              </w:rPr>
            </w:pPr>
            <w:r w:rsidRPr="00FD085A">
              <w:rPr>
                <w:rFonts w:ascii="Arial" w:hAnsi="Arial" w:cs="Arial"/>
              </w:rPr>
              <w:t>Document Enactment Date</w:t>
            </w:r>
          </w:p>
        </w:tc>
        <w:tc>
          <w:tcPr>
            <w:tcW w:w="6835" w:type="dxa"/>
          </w:tcPr>
          <w:p w14:paraId="5C07D574" w14:textId="77777777" w:rsidR="00A635B7" w:rsidRPr="00FD085A" w:rsidRDefault="00A635B7" w:rsidP="00FD085A">
            <w:pPr>
              <w:spacing w:after="240" w:line="276" w:lineRule="auto"/>
              <w:rPr>
                <w:rFonts w:ascii="Arial" w:hAnsi="Arial" w:cs="Arial"/>
              </w:rPr>
            </w:pPr>
            <w:r w:rsidRPr="00FD085A">
              <w:rPr>
                <w:rFonts w:ascii="Arial" w:hAnsi="Arial" w:cs="Arial"/>
              </w:rPr>
              <w:t>This is the date the mining act was passed into law.</w:t>
            </w:r>
          </w:p>
        </w:tc>
      </w:tr>
      <w:tr w:rsidR="00A635B7" w:rsidRPr="00DA1EFF" w14:paraId="6F2E511C" w14:textId="77777777" w:rsidTr="001F7F9F">
        <w:tc>
          <w:tcPr>
            <w:tcW w:w="2515" w:type="dxa"/>
          </w:tcPr>
          <w:p w14:paraId="69CF7E67" w14:textId="77777777" w:rsidR="00A635B7" w:rsidRPr="00FD085A" w:rsidRDefault="00A635B7" w:rsidP="00FD085A">
            <w:pPr>
              <w:spacing w:after="240" w:line="276" w:lineRule="auto"/>
              <w:rPr>
                <w:rFonts w:ascii="Arial" w:hAnsi="Arial" w:cs="Arial"/>
              </w:rPr>
            </w:pPr>
            <w:r w:rsidRPr="00FD085A">
              <w:rPr>
                <w:rFonts w:ascii="Arial" w:hAnsi="Arial" w:cs="Arial"/>
              </w:rPr>
              <w:t>Summary</w:t>
            </w:r>
          </w:p>
        </w:tc>
        <w:tc>
          <w:tcPr>
            <w:tcW w:w="6835" w:type="dxa"/>
          </w:tcPr>
          <w:p w14:paraId="58311CE5" w14:textId="77777777" w:rsidR="00A635B7" w:rsidRPr="00FD085A" w:rsidRDefault="00A635B7" w:rsidP="00FD085A">
            <w:pPr>
              <w:spacing w:after="240" w:line="276" w:lineRule="auto"/>
              <w:rPr>
                <w:rFonts w:ascii="Arial" w:hAnsi="Arial" w:cs="Arial"/>
              </w:rPr>
            </w:pPr>
            <w:r w:rsidRPr="00FD085A">
              <w:rPr>
                <w:rFonts w:ascii="Arial" w:hAnsi="Arial" w:cs="Arial"/>
              </w:rPr>
              <w:t>Enter the summary text relating to the document.</w:t>
            </w:r>
          </w:p>
        </w:tc>
      </w:tr>
      <w:tr w:rsidR="00A635B7" w:rsidRPr="00DA1EFF" w14:paraId="4D214E9C" w14:textId="77777777" w:rsidTr="001F7F9F">
        <w:tc>
          <w:tcPr>
            <w:tcW w:w="2515" w:type="dxa"/>
          </w:tcPr>
          <w:p w14:paraId="5EEA89CB" w14:textId="77777777" w:rsidR="00A635B7" w:rsidRPr="00FD085A" w:rsidRDefault="00A635B7" w:rsidP="00FD085A">
            <w:pPr>
              <w:spacing w:after="240" w:line="276" w:lineRule="auto"/>
              <w:rPr>
                <w:rFonts w:ascii="Arial" w:hAnsi="Arial" w:cs="Arial"/>
              </w:rPr>
            </w:pPr>
            <w:r w:rsidRPr="00FD085A">
              <w:rPr>
                <w:rFonts w:ascii="Arial" w:hAnsi="Arial" w:cs="Arial"/>
              </w:rPr>
              <w:t>Original Document PDF</w:t>
            </w:r>
          </w:p>
        </w:tc>
        <w:tc>
          <w:tcPr>
            <w:tcW w:w="6835" w:type="dxa"/>
          </w:tcPr>
          <w:p w14:paraId="66B51CDE" w14:textId="77777777" w:rsidR="00A635B7" w:rsidRPr="00FD085A" w:rsidRDefault="00A635B7" w:rsidP="00FD085A">
            <w:pPr>
              <w:spacing w:after="240" w:line="276" w:lineRule="auto"/>
              <w:rPr>
                <w:rFonts w:ascii="Arial" w:hAnsi="Arial" w:cs="Arial"/>
              </w:rPr>
            </w:pPr>
            <w:r w:rsidRPr="00FD085A">
              <w:rPr>
                <w:rFonts w:ascii="Arial" w:hAnsi="Arial" w:cs="Arial"/>
              </w:rPr>
              <w:t>Upload the original document in PDF format.</w:t>
            </w:r>
          </w:p>
        </w:tc>
      </w:tr>
    </w:tbl>
    <w:p w14:paraId="11D187F9" w14:textId="77777777" w:rsidR="00A635B7" w:rsidRPr="00FD085A" w:rsidRDefault="00A635B7" w:rsidP="00FD085A">
      <w:pPr>
        <w:spacing w:after="240" w:line="276" w:lineRule="auto"/>
        <w:rPr>
          <w:rFonts w:ascii="Arial" w:hAnsi="Arial" w:cs="Arial"/>
        </w:rPr>
      </w:pPr>
    </w:p>
    <w:p w14:paraId="2E5A1202" w14:textId="77777777" w:rsidR="00A635B7" w:rsidRPr="00FD085A" w:rsidRDefault="00A635B7" w:rsidP="00FD085A">
      <w:pPr>
        <w:spacing w:after="240" w:line="276" w:lineRule="auto"/>
        <w:rPr>
          <w:rFonts w:ascii="Arial" w:hAnsi="Arial" w:cs="Arial"/>
        </w:rPr>
      </w:pPr>
      <w:r w:rsidRPr="00FD085A">
        <w:rPr>
          <w:rFonts w:ascii="Arial" w:hAnsi="Arial" w:cs="Arial"/>
        </w:rPr>
        <w:t>Once this information has been added, click on the Create button.</w:t>
      </w:r>
    </w:p>
    <w:p w14:paraId="50719331" w14:textId="77777777" w:rsidR="00A635B7" w:rsidRPr="00FD085A" w:rsidRDefault="00A635B7" w:rsidP="00FD085A">
      <w:pPr>
        <w:pStyle w:val="Titre2"/>
        <w:widowControl/>
        <w:numPr>
          <w:ilvl w:val="1"/>
          <w:numId w:val="13"/>
        </w:numPr>
        <w:spacing w:before="0" w:after="240" w:line="276" w:lineRule="auto"/>
        <w:rPr>
          <w:rFonts w:ascii="Arial" w:hAnsi="Arial" w:cs="Arial"/>
          <w:color w:val="auto"/>
        </w:rPr>
      </w:pPr>
      <w:bookmarkStart w:id="49" w:name="_Toc437980429"/>
      <w:r w:rsidRPr="00FD085A">
        <w:rPr>
          <w:rFonts w:ascii="Arial" w:hAnsi="Arial" w:cs="Arial"/>
          <w:color w:val="auto"/>
        </w:rPr>
        <w:t>Submit for Review</w:t>
      </w:r>
      <w:bookmarkEnd w:id="49"/>
    </w:p>
    <w:p w14:paraId="3028AF0B" w14:textId="77777777" w:rsidR="00A635B7" w:rsidRPr="00FD085A" w:rsidRDefault="00A635B7" w:rsidP="00FD085A">
      <w:pPr>
        <w:spacing w:after="240" w:line="276" w:lineRule="auto"/>
        <w:rPr>
          <w:rFonts w:ascii="Arial" w:hAnsi="Arial" w:cs="Arial"/>
        </w:rPr>
      </w:pPr>
      <w:r w:rsidRPr="00FD085A">
        <w:rPr>
          <w:rFonts w:ascii="Arial" w:hAnsi="Arial" w:cs="Arial"/>
        </w:rPr>
        <w:t>To submit a Related Legislation and Regulatory Document for review, click on the desired document from the list.</w:t>
      </w:r>
    </w:p>
    <w:p w14:paraId="23D01695"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43F7AD65" wp14:editId="0FC3CF8A">
            <wp:extent cx="5762625" cy="38183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767340" cy="3821479"/>
                    </a:xfrm>
                    <a:prstGeom prst="rect">
                      <a:avLst/>
                    </a:prstGeom>
                  </pic:spPr>
                </pic:pic>
              </a:graphicData>
            </a:graphic>
          </wp:inline>
        </w:drawing>
      </w:r>
    </w:p>
    <w:p w14:paraId="00FF26F4" w14:textId="77777777" w:rsidR="00A635B7" w:rsidRPr="00FD085A" w:rsidRDefault="00A635B7" w:rsidP="00FD085A">
      <w:pPr>
        <w:spacing w:after="240" w:line="276" w:lineRule="auto"/>
        <w:rPr>
          <w:rFonts w:ascii="Arial" w:hAnsi="Arial" w:cs="Arial"/>
        </w:rPr>
      </w:pPr>
      <w:r w:rsidRPr="00FD085A">
        <w:rPr>
          <w:rFonts w:ascii="Arial" w:hAnsi="Arial" w:cs="Arial"/>
        </w:rPr>
        <w:t>The following screen is then displayed.</w:t>
      </w:r>
    </w:p>
    <w:p w14:paraId="5786036E"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65FD9E6C" wp14:editId="4DB38567">
            <wp:extent cx="5724140" cy="37928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5750783" cy="3810509"/>
                    </a:xfrm>
                    <a:prstGeom prst="rect">
                      <a:avLst/>
                    </a:prstGeom>
                  </pic:spPr>
                </pic:pic>
              </a:graphicData>
            </a:graphic>
          </wp:inline>
        </w:drawing>
      </w:r>
    </w:p>
    <w:p w14:paraId="4B3E73EB" w14:textId="77777777" w:rsidR="00A635B7" w:rsidRPr="00FD085A" w:rsidRDefault="00A635B7" w:rsidP="00FD085A">
      <w:pPr>
        <w:spacing w:after="240" w:line="276" w:lineRule="auto"/>
        <w:rPr>
          <w:rFonts w:ascii="Arial" w:hAnsi="Arial" w:cs="Arial"/>
        </w:rPr>
      </w:pPr>
      <w:r w:rsidRPr="00FD085A">
        <w:rPr>
          <w:rFonts w:ascii="Arial" w:hAnsi="Arial" w:cs="Arial"/>
        </w:rPr>
        <w:t>Click on the “Submit” button. The following screen will then be displayed.</w:t>
      </w:r>
    </w:p>
    <w:p w14:paraId="35F1E553"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7B119708" wp14:editId="6CDC0D35">
            <wp:extent cx="5943600" cy="39382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5943600" cy="3938270"/>
                    </a:xfrm>
                    <a:prstGeom prst="rect">
                      <a:avLst/>
                    </a:prstGeom>
                  </pic:spPr>
                </pic:pic>
              </a:graphicData>
            </a:graphic>
          </wp:inline>
        </w:drawing>
      </w:r>
    </w:p>
    <w:p w14:paraId="1BF76AA9" w14:textId="77777777" w:rsidR="00A635B7" w:rsidRPr="00FD085A" w:rsidRDefault="00A635B7" w:rsidP="00FD085A">
      <w:pPr>
        <w:spacing w:after="240" w:line="276" w:lineRule="auto"/>
        <w:rPr>
          <w:rFonts w:ascii="Arial" w:hAnsi="Arial" w:cs="Arial"/>
        </w:rPr>
      </w:pPr>
      <w:r w:rsidRPr="00FD085A">
        <w:rPr>
          <w:rFonts w:ascii="Arial" w:hAnsi="Arial" w:cs="Arial"/>
        </w:rPr>
        <w:br w:type="page"/>
      </w:r>
    </w:p>
    <w:p w14:paraId="7DC39023" w14:textId="77777777" w:rsidR="00A635B7" w:rsidRPr="00FD085A" w:rsidRDefault="00A635B7" w:rsidP="00FD085A">
      <w:pPr>
        <w:pStyle w:val="Titre1"/>
        <w:keepNext/>
        <w:keepLines/>
        <w:widowControl/>
        <w:numPr>
          <w:ilvl w:val="0"/>
          <w:numId w:val="13"/>
        </w:numPr>
        <w:suppressAutoHyphens w:val="0"/>
        <w:spacing w:after="240" w:line="276" w:lineRule="auto"/>
        <w:jc w:val="left"/>
        <w:rPr>
          <w:rFonts w:ascii="Arial" w:hAnsi="Arial" w:cs="Arial"/>
        </w:rPr>
      </w:pPr>
      <w:bookmarkStart w:id="50" w:name="_Toc437980430"/>
      <w:r w:rsidRPr="00FD085A">
        <w:rPr>
          <w:rFonts w:ascii="Arial" w:hAnsi="Arial" w:cs="Arial"/>
        </w:rPr>
        <w:t>Add Comparison Text</w:t>
      </w:r>
      <w:bookmarkEnd w:id="50"/>
    </w:p>
    <w:p w14:paraId="527D7823" w14:textId="77777777" w:rsidR="00A635B7" w:rsidRPr="00FD085A" w:rsidRDefault="00A635B7" w:rsidP="00FD085A">
      <w:pPr>
        <w:spacing w:after="240" w:line="276" w:lineRule="auto"/>
        <w:rPr>
          <w:rFonts w:ascii="Arial" w:hAnsi="Arial" w:cs="Arial"/>
        </w:rPr>
      </w:pPr>
      <w:r w:rsidRPr="00FD085A">
        <w:rPr>
          <w:rFonts w:ascii="Arial" w:hAnsi="Arial" w:cs="Arial"/>
        </w:rPr>
        <w:t>The Comparison feature allows a user to compare one countries principal mining act against that of another country based on specific topics. Contributor users can create these comparisons through the following actions.</w:t>
      </w:r>
    </w:p>
    <w:p w14:paraId="3276C66F" w14:textId="77777777" w:rsidR="00A635B7" w:rsidRPr="00FD085A" w:rsidRDefault="00A635B7" w:rsidP="00FD085A">
      <w:pPr>
        <w:spacing w:after="240" w:line="276" w:lineRule="auto"/>
        <w:rPr>
          <w:rFonts w:ascii="Arial" w:hAnsi="Arial" w:cs="Arial"/>
        </w:rPr>
      </w:pPr>
      <w:r w:rsidRPr="00FD085A">
        <w:rPr>
          <w:rFonts w:ascii="Arial" w:hAnsi="Arial" w:cs="Arial"/>
        </w:rPr>
        <w:t>Once you have logged in, select a country. Scroll down to the Comparison Admin section, as shown in the screen shot below.</w:t>
      </w:r>
    </w:p>
    <w:p w14:paraId="11A7637F"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50F39B78" wp14:editId="2CA0361E">
            <wp:extent cx="5908143" cy="391477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5931836" cy="3930474"/>
                    </a:xfrm>
                    <a:prstGeom prst="rect">
                      <a:avLst/>
                    </a:prstGeom>
                  </pic:spPr>
                </pic:pic>
              </a:graphicData>
            </a:graphic>
          </wp:inline>
        </w:drawing>
      </w:r>
    </w:p>
    <w:p w14:paraId="5DA0CA70" w14:textId="77777777" w:rsidR="00A635B7" w:rsidRPr="00FD085A" w:rsidRDefault="00A635B7" w:rsidP="00FD085A">
      <w:pPr>
        <w:pStyle w:val="Titre2"/>
        <w:widowControl/>
        <w:numPr>
          <w:ilvl w:val="1"/>
          <w:numId w:val="13"/>
        </w:numPr>
        <w:spacing w:before="0" w:after="240" w:line="276" w:lineRule="auto"/>
        <w:rPr>
          <w:rFonts w:ascii="Arial" w:hAnsi="Arial" w:cs="Arial"/>
          <w:color w:val="auto"/>
        </w:rPr>
      </w:pPr>
      <w:bookmarkStart w:id="51" w:name="_Toc437980431"/>
      <w:r w:rsidRPr="00FD085A">
        <w:rPr>
          <w:rFonts w:ascii="Arial" w:hAnsi="Arial" w:cs="Arial"/>
          <w:color w:val="auto"/>
        </w:rPr>
        <w:t>Add Comparison</w:t>
      </w:r>
      <w:bookmarkEnd w:id="51"/>
    </w:p>
    <w:p w14:paraId="7C831994" w14:textId="77777777" w:rsidR="00A635B7" w:rsidRPr="00FD085A" w:rsidRDefault="00A635B7" w:rsidP="00FD085A">
      <w:pPr>
        <w:spacing w:after="240" w:line="276" w:lineRule="auto"/>
        <w:rPr>
          <w:rFonts w:ascii="Arial" w:hAnsi="Arial" w:cs="Arial"/>
        </w:rPr>
      </w:pPr>
      <w:r w:rsidRPr="00FD085A">
        <w:rPr>
          <w:rFonts w:ascii="Arial" w:hAnsi="Arial" w:cs="Arial"/>
        </w:rPr>
        <w:t>Click on the “Add Comparison” button. The following pop-up will then appear.</w:t>
      </w:r>
    </w:p>
    <w:p w14:paraId="4C793C60"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1948E97A" wp14:editId="1D31B93A">
            <wp:extent cx="5943600" cy="3231515"/>
            <wp:effectExtent l="0" t="0" r="0" b="698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231515"/>
                    </a:xfrm>
                    <a:prstGeom prst="rect">
                      <a:avLst/>
                    </a:prstGeom>
                  </pic:spPr>
                </pic:pic>
              </a:graphicData>
            </a:graphic>
          </wp:inline>
        </w:drawing>
      </w:r>
    </w:p>
    <w:p w14:paraId="620E0138" w14:textId="77777777" w:rsidR="00A635B7" w:rsidRPr="00FD085A" w:rsidRDefault="00A635B7" w:rsidP="00FD085A">
      <w:pPr>
        <w:spacing w:after="240" w:line="276" w:lineRule="auto"/>
        <w:rPr>
          <w:rFonts w:ascii="Arial" w:hAnsi="Arial" w:cs="Arial"/>
        </w:rPr>
      </w:pPr>
      <w:r w:rsidRPr="00FD085A">
        <w:rPr>
          <w:rFonts w:ascii="Arial" w:hAnsi="Arial" w:cs="Arial"/>
        </w:rPr>
        <w:t>The pop-up form should be completed in the following manner:</w:t>
      </w:r>
    </w:p>
    <w:tbl>
      <w:tblPr>
        <w:tblStyle w:val="Grilledetableauclaire1"/>
        <w:tblW w:w="0" w:type="auto"/>
        <w:tblLook w:val="04A0" w:firstRow="1" w:lastRow="0" w:firstColumn="1" w:lastColumn="0" w:noHBand="0" w:noVBand="1"/>
      </w:tblPr>
      <w:tblGrid>
        <w:gridCol w:w="2515"/>
        <w:gridCol w:w="6835"/>
      </w:tblGrid>
      <w:tr w:rsidR="00A635B7" w:rsidRPr="00DA1EFF" w14:paraId="30480AE6" w14:textId="77777777" w:rsidTr="001F7F9F">
        <w:tc>
          <w:tcPr>
            <w:tcW w:w="2515" w:type="dxa"/>
          </w:tcPr>
          <w:p w14:paraId="4E51B316" w14:textId="77777777" w:rsidR="00A635B7" w:rsidRPr="00FD085A" w:rsidRDefault="00A635B7" w:rsidP="00FD085A">
            <w:pPr>
              <w:spacing w:after="240" w:line="276" w:lineRule="auto"/>
              <w:rPr>
                <w:rFonts w:ascii="Arial" w:hAnsi="Arial" w:cs="Arial"/>
              </w:rPr>
            </w:pPr>
            <w:r w:rsidRPr="00FD085A">
              <w:rPr>
                <w:rFonts w:ascii="Arial" w:hAnsi="Arial" w:cs="Arial"/>
              </w:rPr>
              <w:t>Topic</w:t>
            </w:r>
          </w:p>
        </w:tc>
        <w:tc>
          <w:tcPr>
            <w:tcW w:w="6835" w:type="dxa"/>
          </w:tcPr>
          <w:p w14:paraId="2F50227E" w14:textId="77777777" w:rsidR="00A635B7" w:rsidRPr="00FD085A" w:rsidRDefault="00A635B7" w:rsidP="00FD085A">
            <w:pPr>
              <w:spacing w:after="240" w:line="276" w:lineRule="auto"/>
              <w:rPr>
                <w:rFonts w:ascii="Arial" w:hAnsi="Arial" w:cs="Arial"/>
              </w:rPr>
            </w:pPr>
            <w:r w:rsidRPr="00FD085A">
              <w:rPr>
                <w:rFonts w:ascii="Arial" w:hAnsi="Arial" w:cs="Arial"/>
              </w:rPr>
              <w:t>Select a Topic (common taxonomy) from the drop down list.</w:t>
            </w:r>
          </w:p>
        </w:tc>
      </w:tr>
      <w:tr w:rsidR="00A635B7" w:rsidRPr="00DA1EFF" w14:paraId="6D3E82AB" w14:textId="77777777" w:rsidTr="001F7F9F">
        <w:tc>
          <w:tcPr>
            <w:tcW w:w="2515" w:type="dxa"/>
          </w:tcPr>
          <w:p w14:paraId="56D6EC33" w14:textId="77777777" w:rsidR="00A635B7" w:rsidRPr="00FD085A" w:rsidRDefault="00A635B7" w:rsidP="00FD085A">
            <w:pPr>
              <w:spacing w:after="240" w:line="276" w:lineRule="auto"/>
              <w:rPr>
                <w:rFonts w:ascii="Arial" w:hAnsi="Arial" w:cs="Arial"/>
              </w:rPr>
            </w:pPr>
            <w:r w:rsidRPr="00FD085A">
              <w:rPr>
                <w:rFonts w:ascii="Arial" w:hAnsi="Arial" w:cs="Arial"/>
              </w:rPr>
              <w:t>Chapter</w:t>
            </w:r>
          </w:p>
        </w:tc>
        <w:tc>
          <w:tcPr>
            <w:tcW w:w="6835" w:type="dxa"/>
          </w:tcPr>
          <w:p w14:paraId="0E3047C8" w14:textId="77777777" w:rsidR="00A635B7" w:rsidRPr="00FD085A" w:rsidRDefault="00A635B7" w:rsidP="00FD085A">
            <w:pPr>
              <w:spacing w:after="240" w:line="276" w:lineRule="auto"/>
              <w:rPr>
                <w:rFonts w:ascii="Arial" w:hAnsi="Arial" w:cs="Arial"/>
              </w:rPr>
            </w:pPr>
            <w:r w:rsidRPr="00FD085A">
              <w:rPr>
                <w:rFonts w:ascii="Arial" w:hAnsi="Arial" w:cs="Arial"/>
              </w:rPr>
              <w:t>Select the chapter related to the chosen Topic.</w:t>
            </w:r>
          </w:p>
        </w:tc>
      </w:tr>
      <w:tr w:rsidR="00A635B7" w:rsidRPr="00DA1EFF" w14:paraId="0A665E7E" w14:textId="77777777" w:rsidTr="001F7F9F">
        <w:tc>
          <w:tcPr>
            <w:tcW w:w="2515" w:type="dxa"/>
          </w:tcPr>
          <w:p w14:paraId="1227D11C" w14:textId="77777777" w:rsidR="00A635B7" w:rsidRPr="00FD085A" w:rsidRDefault="00A635B7" w:rsidP="00FD085A">
            <w:pPr>
              <w:spacing w:after="240" w:line="276" w:lineRule="auto"/>
              <w:rPr>
                <w:rFonts w:ascii="Arial" w:hAnsi="Arial" w:cs="Arial"/>
              </w:rPr>
            </w:pPr>
            <w:r w:rsidRPr="00FD085A">
              <w:rPr>
                <w:rFonts w:ascii="Arial" w:hAnsi="Arial" w:cs="Arial"/>
              </w:rPr>
              <w:t>Act Section</w:t>
            </w:r>
          </w:p>
        </w:tc>
        <w:tc>
          <w:tcPr>
            <w:tcW w:w="6835" w:type="dxa"/>
          </w:tcPr>
          <w:p w14:paraId="1C8DE3BC" w14:textId="77777777" w:rsidR="00A635B7" w:rsidRPr="00FD085A" w:rsidRDefault="00A635B7" w:rsidP="00FD085A">
            <w:pPr>
              <w:spacing w:after="240" w:line="276" w:lineRule="auto"/>
              <w:rPr>
                <w:rFonts w:ascii="Arial" w:hAnsi="Arial" w:cs="Arial"/>
              </w:rPr>
            </w:pPr>
            <w:r w:rsidRPr="00FD085A">
              <w:rPr>
                <w:rFonts w:ascii="Arial" w:hAnsi="Arial" w:cs="Arial"/>
              </w:rPr>
              <w:t>Select the Section related to the chosen Topic.</w:t>
            </w:r>
          </w:p>
        </w:tc>
      </w:tr>
      <w:tr w:rsidR="00A635B7" w:rsidRPr="00DA1EFF" w14:paraId="1EDDE25B" w14:textId="77777777" w:rsidTr="001F7F9F">
        <w:tc>
          <w:tcPr>
            <w:tcW w:w="2515" w:type="dxa"/>
          </w:tcPr>
          <w:p w14:paraId="1443CE49" w14:textId="77777777" w:rsidR="00A635B7" w:rsidRPr="00FD085A" w:rsidRDefault="00A635B7" w:rsidP="00FD085A">
            <w:pPr>
              <w:spacing w:after="240" w:line="276" w:lineRule="auto"/>
              <w:rPr>
                <w:rFonts w:ascii="Arial" w:hAnsi="Arial" w:cs="Arial"/>
              </w:rPr>
            </w:pPr>
            <w:r w:rsidRPr="00FD085A">
              <w:rPr>
                <w:rFonts w:ascii="Arial" w:hAnsi="Arial" w:cs="Arial"/>
              </w:rPr>
              <w:t>Not Enumerated in the Act</w:t>
            </w:r>
          </w:p>
        </w:tc>
        <w:tc>
          <w:tcPr>
            <w:tcW w:w="6835" w:type="dxa"/>
          </w:tcPr>
          <w:p w14:paraId="084D7714" w14:textId="77777777" w:rsidR="00A635B7" w:rsidRPr="00FD085A" w:rsidRDefault="00A635B7" w:rsidP="00FD085A">
            <w:pPr>
              <w:spacing w:after="240" w:line="276" w:lineRule="auto"/>
              <w:rPr>
                <w:rFonts w:ascii="Arial" w:hAnsi="Arial" w:cs="Arial"/>
              </w:rPr>
            </w:pPr>
            <w:r w:rsidRPr="00FD085A">
              <w:rPr>
                <w:rFonts w:ascii="Arial" w:hAnsi="Arial" w:cs="Arial"/>
              </w:rPr>
              <w:t>If the selected Topic is not enumerated in the mining act, them you simply click in the box and you do not need to select Chapter or Section.</w:t>
            </w:r>
          </w:p>
        </w:tc>
      </w:tr>
    </w:tbl>
    <w:p w14:paraId="4141775A" w14:textId="77777777" w:rsidR="00A635B7" w:rsidRPr="00FD085A" w:rsidRDefault="00A635B7" w:rsidP="00FD085A">
      <w:pPr>
        <w:pStyle w:val="Titre3"/>
        <w:widowControl/>
        <w:numPr>
          <w:ilvl w:val="2"/>
          <w:numId w:val="13"/>
        </w:numPr>
        <w:spacing w:before="0" w:after="240" w:line="276" w:lineRule="auto"/>
        <w:rPr>
          <w:rFonts w:ascii="Arial" w:hAnsi="Arial" w:cs="Arial"/>
          <w:color w:val="auto"/>
        </w:rPr>
      </w:pPr>
      <w:bookmarkStart w:id="52" w:name="_Toc437980432"/>
      <w:r w:rsidRPr="00FD085A">
        <w:rPr>
          <w:rFonts w:ascii="Arial" w:hAnsi="Arial" w:cs="Arial"/>
          <w:color w:val="auto"/>
        </w:rPr>
        <w:t>Full Section to be Used</w:t>
      </w:r>
      <w:bookmarkEnd w:id="52"/>
    </w:p>
    <w:p w14:paraId="078C9DAD" w14:textId="77777777" w:rsidR="00A635B7" w:rsidRPr="00FD085A" w:rsidRDefault="00A635B7" w:rsidP="00FD085A">
      <w:pPr>
        <w:spacing w:after="240" w:line="276" w:lineRule="auto"/>
        <w:rPr>
          <w:rFonts w:ascii="Arial" w:hAnsi="Arial" w:cs="Arial"/>
        </w:rPr>
      </w:pPr>
      <w:r w:rsidRPr="00FD085A">
        <w:rPr>
          <w:rFonts w:ascii="Arial" w:hAnsi="Arial" w:cs="Arial"/>
        </w:rPr>
        <w:t>If you click on the “Add” button at this point the system will automatically add the entire section from the Primary Act/Amendment to the Comparison feature for the selected Topic.</w:t>
      </w:r>
    </w:p>
    <w:p w14:paraId="3889B17E" w14:textId="77777777" w:rsidR="00A635B7" w:rsidRPr="00FD085A" w:rsidRDefault="00A635B7" w:rsidP="00FD085A">
      <w:pPr>
        <w:pStyle w:val="Titre3"/>
        <w:widowControl/>
        <w:numPr>
          <w:ilvl w:val="2"/>
          <w:numId w:val="13"/>
        </w:numPr>
        <w:spacing w:before="0" w:after="240" w:line="276" w:lineRule="auto"/>
        <w:rPr>
          <w:rFonts w:ascii="Arial" w:hAnsi="Arial" w:cs="Arial"/>
          <w:color w:val="auto"/>
        </w:rPr>
      </w:pPr>
      <w:bookmarkStart w:id="53" w:name="_Toc437980433"/>
      <w:r w:rsidRPr="00FD085A">
        <w:rPr>
          <w:rFonts w:ascii="Arial" w:hAnsi="Arial" w:cs="Arial"/>
          <w:color w:val="auto"/>
        </w:rPr>
        <w:t>Partial Section to be Used</w:t>
      </w:r>
      <w:bookmarkEnd w:id="53"/>
    </w:p>
    <w:p w14:paraId="156AF8BB" w14:textId="77777777" w:rsidR="00A635B7" w:rsidRPr="00FD085A" w:rsidRDefault="00A635B7" w:rsidP="00FD085A">
      <w:pPr>
        <w:spacing w:after="240" w:line="276" w:lineRule="auto"/>
        <w:jc w:val="both"/>
        <w:rPr>
          <w:rFonts w:ascii="Arial" w:hAnsi="Arial" w:cs="Arial"/>
        </w:rPr>
      </w:pPr>
      <w:r w:rsidRPr="00FD085A">
        <w:rPr>
          <w:rFonts w:ascii="Arial" w:hAnsi="Arial" w:cs="Arial"/>
        </w:rPr>
        <w:t>In the event that only a small part of the Section/Article is related to the chosen Topic, then you copy and paste the specific text into the “Text” box and then click on the “Add” button. Make sure that the formatting is accurate (spacing between paragraph within the same article, and spacing between articles/sections).</w:t>
      </w:r>
    </w:p>
    <w:p w14:paraId="43D4DC20" w14:textId="77777777" w:rsidR="00A635B7" w:rsidRPr="00FD085A" w:rsidRDefault="00A635B7" w:rsidP="00FD085A">
      <w:pPr>
        <w:pStyle w:val="Titre3"/>
        <w:widowControl/>
        <w:numPr>
          <w:ilvl w:val="2"/>
          <w:numId w:val="13"/>
        </w:numPr>
        <w:spacing w:before="0" w:after="240" w:line="276" w:lineRule="auto"/>
        <w:rPr>
          <w:rFonts w:ascii="Arial" w:hAnsi="Arial" w:cs="Arial"/>
          <w:color w:val="auto"/>
        </w:rPr>
      </w:pPr>
      <w:bookmarkStart w:id="54" w:name="_Toc437980434"/>
      <w:r w:rsidRPr="00FD085A">
        <w:rPr>
          <w:rFonts w:ascii="Arial" w:hAnsi="Arial" w:cs="Arial"/>
          <w:color w:val="auto"/>
        </w:rPr>
        <w:t>Multiple Sections Relating to One Topic</w:t>
      </w:r>
      <w:bookmarkEnd w:id="54"/>
    </w:p>
    <w:p w14:paraId="580D8852" w14:textId="77777777" w:rsidR="00A635B7" w:rsidRPr="00FD085A" w:rsidRDefault="00A635B7" w:rsidP="00FD085A">
      <w:pPr>
        <w:spacing w:after="240" w:line="276" w:lineRule="auto"/>
        <w:rPr>
          <w:rFonts w:ascii="Arial" w:hAnsi="Arial" w:cs="Arial"/>
        </w:rPr>
      </w:pPr>
      <w:r w:rsidRPr="00FD085A">
        <w:rPr>
          <w:rFonts w:ascii="Arial" w:hAnsi="Arial" w:cs="Arial"/>
        </w:rPr>
        <w:t>Where there are multiple Sections or Articles relating on specific Topic, repeat the above actions until all related sections have been added to the chosen Topic.</w:t>
      </w:r>
    </w:p>
    <w:p w14:paraId="1A33A3AF" w14:textId="77777777" w:rsidR="00A635B7" w:rsidRPr="00FD085A" w:rsidRDefault="00A635B7" w:rsidP="00FD085A">
      <w:pPr>
        <w:spacing w:after="240" w:line="276" w:lineRule="auto"/>
        <w:rPr>
          <w:rFonts w:ascii="Arial" w:hAnsi="Arial" w:cs="Arial"/>
        </w:rPr>
      </w:pPr>
    </w:p>
    <w:p w14:paraId="4A1B27A5" w14:textId="77777777" w:rsidR="00A635B7" w:rsidRPr="00FD085A" w:rsidRDefault="00A635B7" w:rsidP="00FD085A">
      <w:pPr>
        <w:spacing w:after="240" w:line="276" w:lineRule="auto"/>
        <w:rPr>
          <w:rFonts w:ascii="Arial" w:hAnsi="Arial" w:cs="Arial"/>
        </w:rPr>
      </w:pPr>
    </w:p>
    <w:p w14:paraId="0ECCD231" w14:textId="77777777" w:rsidR="00A635B7" w:rsidRPr="00FD085A" w:rsidRDefault="00A635B7" w:rsidP="00FD085A">
      <w:pPr>
        <w:spacing w:after="240" w:line="276" w:lineRule="auto"/>
        <w:rPr>
          <w:rFonts w:ascii="Arial" w:hAnsi="Arial" w:cs="Arial"/>
        </w:rPr>
      </w:pPr>
    </w:p>
    <w:p w14:paraId="62A84ED5" w14:textId="77777777" w:rsidR="00A635B7" w:rsidRPr="00FD085A" w:rsidRDefault="00A635B7" w:rsidP="00FD085A">
      <w:pPr>
        <w:pStyle w:val="Titre2"/>
        <w:widowControl/>
        <w:numPr>
          <w:ilvl w:val="1"/>
          <w:numId w:val="13"/>
        </w:numPr>
        <w:spacing w:before="0" w:after="240" w:line="276" w:lineRule="auto"/>
        <w:rPr>
          <w:rFonts w:ascii="Arial" w:hAnsi="Arial" w:cs="Arial"/>
          <w:color w:val="auto"/>
        </w:rPr>
      </w:pPr>
      <w:bookmarkStart w:id="55" w:name="_Toc437980435"/>
      <w:r w:rsidRPr="00FD085A">
        <w:rPr>
          <w:rFonts w:ascii="Arial" w:hAnsi="Arial" w:cs="Arial"/>
          <w:color w:val="auto"/>
        </w:rPr>
        <w:t>Submit Comparison Text for Review</w:t>
      </w:r>
      <w:bookmarkEnd w:id="55"/>
    </w:p>
    <w:p w14:paraId="6DE52196" w14:textId="77777777" w:rsidR="00A635B7" w:rsidRPr="00FD085A" w:rsidRDefault="00A635B7" w:rsidP="00FD085A">
      <w:pPr>
        <w:spacing w:after="240" w:line="276" w:lineRule="auto"/>
        <w:rPr>
          <w:rFonts w:ascii="Arial" w:hAnsi="Arial" w:cs="Arial"/>
        </w:rPr>
      </w:pPr>
      <w:r w:rsidRPr="00FD085A">
        <w:rPr>
          <w:rFonts w:ascii="Arial" w:hAnsi="Arial" w:cs="Arial"/>
        </w:rPr>
        <w:t>To submit a Comparison Text for review, click on the desired Topic from the list.</w:t>
      </w:r>
    </w:p>
    <w:p w14:paraId="0A465A07" w14:textId="77777777" w:rsidR="00A635B7" w:rsidRPr="00FD085A" w:rsidRDefault="00A635B7" w:rsidP="00FD085A">
      <w:pPr>
        <w:spacing w:after="240" w:line="276" w:lineRule="auto"/>
        <w:rPr>
          <w:rFonts w:ascii="Arial" w:hAnsi="Arial" w:cs="Arial"/>
        </w:rPr>
      </w:pPr>
      <w:r w:rsidRPr="00FD085A">
        <w:rPr>
          <w:rFonts w:ascii="Arial" w:hAnsi="Arial" w:cs="Arial"/>
        </w:rPr>
        <w:t>The following screen will then be displayed.</w:t>
      </w:r>
    </w:p>
    <w:p w14:paraId="47F86CA0"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179B99A0" wp14:editId="47614167">
            <wp:extent cx="5124450" cy="339549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5140374" cy="3406046"/>
                    </a:xfrm>
                    <a:prstGeom prst="rect">
                      <a:avLst/>
                    </a:prstGeom>
                  </pic:spPr>
                </pic:pic>
              </a:graphicData>
            </a:graphic>
          </wp:inline>
        </w:drawing>
      </w:r>
    </w:p>
    <w:p w14:paraId="206C04CD" w14:textId="77777777" w:rsidR="00A635B7" w:rsidRPr="00FD085A" w:rsidRDefault="00A635B7" w:rsidP="00FD085A">
      <w:pPr>
        <w:spacing w:after="240" w:line="276" w:lineRule="auto"/>
        <w:rPr>
          <w:rFonts w:ascii="Arial" w:hAnsi="Arial" w:cs="Arial"/>
        </w:rPr>
      </w:pPr>
      <w:r w:rsidRPr="00FD085A">
        <w:rPr>
          <w:rFonts w:ascii="Arial" w:hAnsi="Arial" w:cs="Arial"/>
        </w:rPr>
        <w:t>The screen displays a list of all the sections associated with the Topic selected. To submit the selected Topic for review click on the “Submit” button. The following screen will be displayed.</w:t>
      </w:r>
    </w:p>
    <w:p w14:paraId="6B00FBAB"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7916E1AF" wp14:editId="7DDCEB89">
            <wp:extent cx="5191125" cy="3439675"/>
            <wp:effectExtent l="0" t="0" r="0" b="889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5216148" cy="3456255"/>
                    </a:xfrm>
                    <a:prstGeom prst="rect">
                      <a:avLst/>
                    </a:prstGeom>
                  </pic:spPr>
                </pic:pic>
              </a:graphicData>
            </a:graphic>
          </wp:inline>
        </w:drawing>
      </w:r>
    </w:p>
    <w:p w14:paraId="1FC3CF1A" w14:textId="77777777" w:rsidR="00A635B7" w:rsidRPr="00FD085A" w:rsidRDefault="00A635B7" w:rsidP="00FD085A">
      <w:pPr>
        <w:pStyle w:val="Titre1"/>
        <w:keepNext/>
        <w:keepLines/>
        <w:widowControl/>
        <w:numPr>
          <w:ilvl w:val="0"/>
          <w:numId w:val="13"/>
        </w:numPr>
        <w:suppressAutoHyphens w:val="0"/>
        <w:spacing w:after="240" w:line="276" w:lineRule="auto"/>
        <w:jc w:val="left"/>
        <w:rPr>
          <w:rFonts w:ascii="Arial" w:hAnsi="Arial" w:cs="Arial"/>
        </w:rPr>
      </w:pPr>
      <w:bookmarkStart w:id="56" w:name="_Toc437980436"/>
      <w:r w:rsidRPr="00FD085A">
        <w:rPr>
          <w:rFonts w:ascii="Arial" w:hAnsi="Arial" w:cs="Arial"/>
        </w:rPr>
        <w:t>Manage Review Comments</w:t>
      </w:r>
      <w:bookmarkEnd w:id="56"/>
    </w:p>
    <w:p w14:paraId="35ECD537" w14:textId="77777777" w:rsidR="00A635B7" w:rsidRPr="00FD085A" w:rsidRDefault="00A635B7" w:rsidP="00FD085A">
      <w:pPr>
        <w:spacing w:after="240" w:line="276" w:lineRule="auto"/>
        <w:rPr>
          <w:rFonts w:ascii="Arial" w:hAnsi="Arial" w:cs="Arial"/>
        </w:rPr>
      </w:pPr>
      <w:r w:rsidRPr="00FD085A">
        <w:rPr>
          <w:rFonts w:ascii="Arial" w:hAnsi="Arial" w:cs="Arial"/>
        </w:rPr>
        <w:t>Once a document of comparison topic has been reviewed, the reviewer may send back to the Contributor for editing. To guide the Contributor there will be comments that will be added by the reviewer relating to the specific document or comparison.</w:t>
      </w:r>
    </w:p>
    <w:p w14:paraId="59BC5E5E" w14:textId="77777777" w:rsidR="00A635B7" w:rsidRPr="00FD085A" w:rsidRDefault="00A635B7" w:rsidP="00FD085A">
      <w:pPr>
        <w:pStyle w:val="Titre2"/>
        <w:widowControl/>
        <w:numPr>
          <w:ilvl w:val="1"/>
          <w:numId w:val="13"/>
        </w:numPr>
        <w:spacing w:before="0" w:after="240" w:line="276" w:lineRule="auto"/>
        <w:rPr>
          <w:rFonts w:ascii="Arial" w:hAnsi="Arial" w:cs="Arial"/>
          <w:color w:val="auto"/>
        </w:rPr>
      </w:pPr>
      <w:bookmarkStart w:id="57" w:name="_Toc437980437"/>
      <w:r w:rsidRPr="00FD085A">
        <w:rPr>
          <w:rFonts w:ascii="Arial" w:hAnsi="Arial" w:cs="Arial"/>
          <w:color w:val="auto"/>
        </w:rPr>
        <w:t>LRD Review Edits</w:t>
      </w:r>
      <w:bookmarkEnd w:id="57"/>
    </w:p>
    <w:p w14:paraId="2A7D2F9D" w14:textId="77777777" w:rsidR="00A635B7" w:rsidRPr="00FD085A" w:rsidRDefault="00A635B7" w:rsidP="00FD085A">
      <w:pPr>
        <w:pStyle w:val="Titre3"/>
        <w:widowControl/>
        <w:numPr>
          <w:ilvl w:val="2"/>
          <w:numId w:val="13"/>
        </w:numPr>
        <w:spacing w:before="0" w:after="240" w:line="276" w:lineRule="auto"/>
        <w:rPr>
          <w:rFonts w:ascii="Arial" w:hAnsi="Arial" w:cs="Arial"/>
          <w:color w:val="auto"/>
        </w:rPr>
      </w:pPr>
      <w:bookmarkStart w:id="58" w:name="_Toc437980438"/>
      <w:r w:rsidRPr="00FD085A">
        <w:rPr>
          <w:rFonts w:ascii="Arial" w:hAnsi="Arial" w:cs="Arial"/>
          <w:color w:val="auto"/>
        </w:rPr>
        <w:t>Review Results</w:t>
      </w:r>
      <w:bookmarkEnd w:id="58"/>
    </w:p>
    <w:p w14:paraId="1F98705B" w14:textId="77777777" w:rsidR="00A635B7" w:rsidRPr="00FD085A" w:rsidRDefault="00A635B7" w:rsidP="00FD085A">
      <w:pPr>
        <w:spacing w:after="240" w:line="276" w:lineRule="auto"/>
        <w:rPr>
          <w:rFonts w:ascii="Arial" w:hAnsi="Arial" w:cs="Arial"/>
        </w:rPr>
      </w:pPr>
      <w:r w:rsidRPr="00FD085A">
        <w:rPr>
          <w:rFonts w:ascii="Arial" w:hAnsi="Arial" w:cs="Arial"/>
        </w:rPr>
        <w:t>When a document or comparison text has been reviewed and edits are required the status of the relevant document of comparison text will change (see screen shot below) to “Edits Required”.</w:t>
      </w:r>
    </w:p>
    <w:p w14:paraId="361B1020"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1F44D571" wp14:editId="2EBD0E78">
            <wp:extent cx="5943600" cy="387096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5943600" cy="3870960"/>
                    </a:xfrm>
                    <a:prstGeom prst="rect">
                      <a:avLst/>
                    </a:prstGeom>
                  </pic:spPr>
                </pic:pic>
              </a:graphicData>
            </a:graphic>
          </wp:inline>
        </w:drawing>
      </w:r>
    </w:p>
    <w:p w14:paraId="474676E3" w14:textId="77777777" w:rsidR="00A635B7" w:rsidRPr="00FD085A" w:rsidRDefault="00A635B7" w:rsidP="00FD085A">
      <w:pPr>
        <w:spacing w:after="240" w:line="276" w:lineRule="auto"/>
        <w:rPr>
          <w:rFonts w:ascii="Arial" w:hAnsi="Arial" w:cs="Arial"/>
        </w:rPr>
      </w:pPr>
      <w:r w:rsidRPr="00FD085A">
        <w:rPr>
          <w:rFonts w:ascii="Arial" w:hAnsi="Arial" w:cs="Arial"/>
        </w:rPr>
        <w:t>Click on the document to see what edits are required. The following screen will then be displayed.</w:t>
      </w:r>
    </w:p>
    <w:p w14:paraId="754BC571"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25E0D0D6" wp14:editId="3CB860E8">
            <wp:extent cx="5943600" cy="387096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5943600" cy="3870960"/>
                    </a:xfrm>
                    <a:prstGeom prst="rect">
                      <a:avLst/>
                    </a:prstGeom>
                  </pic:spPr>
                </pic:pic>
              </a:graphicData>
            </a:graphic>
          </wp:inline>
        </w:drawing>
      </w:r>
    </w:p>
    <w:p w14:paraId="76E27E3A" w14:textId="77777777" w:rsidR="00A635B7" w:rsidRPr="00FD085A" w:rsidRDefault="00A635B7" w:rsidP="00FD085A">
      <w:pPr>
        <w:spacing w:after="240" w:line="276" w:lineRule="auto"/>
        <w:rPr>
          <w:rFonts w:ascii="Arial" w:hAnsi="Arial" w:cs="Arial"/>
        </w:rPr>
      </w:pPr>
      <w:r w:rsidRPr="00FD085A">
        <w:rPr>
          <w:rFonts w:ascii="Arial" w:hAnsi="Arial" w:cs="Arial"/>
        </w:rPr>
        <w:t xml:space="preserve">The right part of the screen displays a box that contains the comments from the reviewer. The reviewers name is visible (there may be more than one reviewer for each country) along with the date when the comment was added. </w:t>
      </w:r>
    </w:p>
    <w:p w14:paraId="6A1172C6" w14:textId="77777777" w:rsidR="00A635B7" w:rsidRPr="00FD085A" w:rsidRDefault="00A635B7" w:rsidP="00FD085A">
      <w:pPr>
        <w:spacing w:after="240" w:line="276" w:lineRule="auto"/>
        <w:rPr>
          <w:rFonts w:ascii="Arial" w:hAnsi="Arial" w:cs="Arial"/>
        </w:rPr>
      </w:pPr>
      <w:r w:rsidRPr="00FD085A">
        <w:rPr>
          <w:rFonts w:ascii="Arial" w:hAnsi="Arial" w:cs="Arial"/>
        </w:rPr>
        <w:t>Above the comments box there is a simple filter system. The three options are as follows:</w:t>
      </w:r>
    </w:p>
    <w:tbl>
      <w:tblPr>
        <w:tblStyle w:val="Grilledutableau"/>
        <w:tblW w:w="0" w:type="auto"/>
        <w:tblLook w:val="04A0" w:firstRow="1" w:lastRow="0" w:firstColumn="1" w:lastColumn="0" w:noHBand="0" w:noVBand="1"/>
      </w:tblPr>
      <w:tblGrid>
        <w:gridCol w:w="1795"/>
        <w:gridCol w:w="7555"/>
      </w:tblGrid>
      <w:tr w:rsidR="00A635B7" w:rsidRPr="00DA1EFF" w14:paraId="4CC8DDB1" w14:textId="77777777" w:rsidTr="001F7F9F">
        <w:tc>
          <w:tcPr>
            <w:tcW w:w="1795" w:type="dxa"/>
          </w:tcPr>
          <w:p w14:paraId="3A6D11F0" w14:textId="77777777" w:rsidR="00A635B7" w:rsidRPr="00FD085A" w:rsidRDefault="00A635B7" w:rsidP="00FD085A">
            <w:pPr>
              <w:spacing w:after="240" w:line="276" w:lineRule="auto"/>
              <w:rPr>
                <w:rFonts w:ascii="Arial" w:hAnsi="Arial" w:cs="Arial"/>
              </w:rPr>
            </w:pPr>
            <w:r w:rsidRPr="00FD085A">
              <w:rPr>
                <w:rFonts w:ascii="Arial" w:hAnsi="Arial" w:cs="Arial"/>
              </w:rPr>
              <w:t>All</w:t>
            </w:r>
          </w:p>
        </w:tc>
        <w:tc>
          <w:tcPr>
            <w:tcW w:w="7555" w:type="dxa"/>
          </w:tcPr>
          <w:p w14:paraId="0555EF45" w14:textId="77777777" w:rsidR="00A635B7" w:rsidRPr="00FD085A" w:rsidRDefault="00A635B7" w:rsidP="00FD085A">
            <w:pPr>
              <w:spacing w:after="240" w:line="276" w:lineRule="auto"/>
              <w:rPr>
                <w:rFonts w:ascii="Arial" w:hAnsi="Arial" w:cs="Arial"/>
              </w:rPr>
            </w:pPr>
            <w:r w:rsidRPr="00FD085A">
              <w:rPr>
                <w:rFonts w:ascii="Arial" w:hAnsi="Arial" w:cs="Arial"/>
              </w:rPr>
              <w:t>All comments made in relation to the document or comparison.</w:t>
            </w:r>
          </w:p>
        </w:tc>
      </w:tr>
      <w:tr w:rsidR="00A635B7" w:rsidRPr="00DA1EFF" w14:paraId="6757C7B8" w14:textId="77777777" w:rsidTr="001F7F9F">
        <w:tc>
          <w:tcPr>
            <w:tcW w:w="1795" w:type="dxa"/>
          </w:tcPr>
          <w:p w14:paraId="50EDAEE9" w14:textId="77777777" w:rsidR="00A635B7" w:rsidRPr="00FD085A" w:rsidRDefault="00A635B7" w:rsidP="00FD085A">
            <w:pPr>
              <w:spacing w:after="240" w:line="276" w:lineRule="auto"/>
              <w:rPr>
                <w:rFonts w:ascii="Arial" w:hAnsi="Arial" w:cs="Arial"/>
              </w:rPr>
            </w:pPr>
            <w:r w:rsidRPr="00FD085A">
              <w:rPr>
                <w:rFonts w:ascii="Arial" w:hAnsi="Arial" w:cs="Arial"/>
              </w:rPr>
              <w:t>Mine</w:t>
            </w:r>
          </w:p>
        </w:tc>
        <w:tc>
          <w:tcPr>
            <w:tcW w:w="7555" w:type="dxa"/>
          </w:tcPr>
          <w:p w14:paraId="495BF1CB" w14:textId="77777777" w:rsidR="00A635B7" w:rsidRPr="00FD085A" w:rsidRDefault="00A635B7" w:rsidP="00FD085A">
            <w:pPr>
              <w:spacing w:after="240" w:line="276" w:lineRule="auto"/>
              <w:rPr>
                <w:rFonts w:ascii="Arial" w:hAnsi="Arial" w:cs="Arial"/>
              </w:rPr>
            </w:pPr>
            <w:r w:rsidRPr="00FD085A">
              <w:rPr>
                <w:rFonts w:ascii="Arial" w:hAnsi="Arial" w:cs="Arial"/>
              </w:rPr>
              <w:t>View comments added only by “me”.</w:t>
            </w:r>
          </w:p>
        </w:tc>
      </w:tr>
      <w:tr w:rsidR="00A635B7" w:rsidRPr="00DA1EFF" w14:paraId="32D21B21" w14:textId="77777777" w:rsidTr="001F7F9F">
        <w:tc>
          <w:tcPr>
            <w:tcW w:w="1795" w:type="dxa"/>
          </w:tcPr>
          <w:p w14:paraId="2D95C8EB" w14:textId="77777777" w:rsidR="00A635B7" w:rsidRPr="00FD085A" w:rsidRDefault="00A635B7" w:rsidP="00FD085A">
            <w:pPr>
              <w:spacing w:after="240" w:line="276" w:lineRule="auto"/>
              <w:rPr>
                <w:rFonts w:ascii="Arial" w:hAnsi="Arial" w:cs="Arial"/>
              </w:rPr>
            </w:pPr>
            <w:r w:rsidRPr="00FD085A">
              <w:rPr>
                <w:rFonts w:ascii="Arial" w:hAnsi="Arial" w:cs="Arial"/>
              </w:rPr>
              <w:t>Pending</w:t>
            </w:r>
          </w:p>
        </w:tc>
        <w:tc>
          <w:tcPr>
            <w:tcW w:w="7555" w:type="dxa"/>
          </w:tcPr>
          <w:p w14:paraId="6649A880" w14:textId="77777777" w:rsidR="00A635B7" w:rsidRPr="00FD085A" w:rsidRDefault="00A635B7" w:rsidP="00FD085A">
            <w:pPr>
              <w:spacing w:after="240" w:line="276" w:lineRule="auto"/>
              <w:rPr>
                <w:rFonts w:ascii="Arial" w:hAnsi="Arial" w:cs="Arial"/>
              </w:rPr>
            </w:pPr>
            <w:r w:rsidRPr="00FD085A">
              <w:rPr>
                <w:rFonts w:ascii="Arial" w:hAnsi="Arial" w:cs="Arial"/>
              </w:rPr>
              <w:t>View any comments that have not been checked, e.g. have not been completed.</w:t>
            </w:r>
          </w:p>
        </w:tc>
      </w:tr>
    </w:tbl>
    <w:p w14:paraId="416798A8" w14:textId="77777777" w:rsidR="00A635B7" w:rsidRPr="00FD085A" w:rsidRDefault="00A635B7" w:rsidP="00FD085A">
      <w:pPr>
        <w:pStyle w:val="Titre3"/>
        <w:widowControl/>
        <w:numPr>
          <w:ilvl w:val="2"/>
          <w:numId w:val="13"/>
        </w:numPr>
        <w:spacing w:before="0" w:after="240" w:line="276" w:lineRule="auto"/>
        <w:rPr>
          <w:rFonts w:ascii="Arial" w:hAnsi="Arial" w:cs="Arial"/>
          <w:color w:val="auto"/>
        </w:rPr>
      </w:pPr>
      <w:bookmarkStart w:id="59" w:name="_Toc437980439"/>
      <w:r w:rsidRPr="00FD085A">
        <w:rPr>
          <w:rFonts w:ascii="Arial" w:hAnsi="Arial" w:cs="Arial"/>
          <w:color w:val="auto"/>
        </w:rPr>
        <w:t>Make Edits</w:t>
      </w:r>
      <w:bookmarkEnd w:id="59"/>
    </w:p>
    <w:p w14:paraId="3E582C70" w14:textId="77777777" w:rsidR="00A635B7" w:rsidRPr="00FD085A" w:rsidRDefault="00A635B7" w:rsidP="00FD085A">
      <w:pPr>
        <w:spacing w:after="240" w:line="276" w:lineRule="auto"/>
        <w:rPr>
          <w:rFonts w:ascii="Arial" w:hAnsi="Arial" w:cs="Arial"/>
        </w:rPr>
      </w:pPr>
      <w:r w:rsidRPr="00FD085A">
        <w:rPr>
          <w:rFonts w:ascii="Arial" w:hAnsi="Arial" w:cs="Arial"/>
        </w:rPr>
        <w:t>A reviewer can make generic or specific comments. Generic comments cover the entire document and are not linked to a specific chapter, part or article of a document. Specific comments are linked.</w:t>
      </w:r>
    </w:p>
    <w:p w14:paraId="57ADA27F" w14:textId="77777777" w:rsidR="00A635B7" w:rsidRPr="00FD085A" w:rsidRDefault="00A635B7" w:rsidP="00FD085A">
      <w:pPr>
        <w:spacing w:after="240" w:line="276" w:lineRule="auto"/>
        <w:rPr>
          <w:rFonts w:ascii="Arial" w:hAnsi="Arial" w:cs="Arial"/>
        </w:rPr>
      </w:pPr>
      <w:r w:rsidRPr="00FD085A">
        <w:rPr>
          <w:rFonts w:ascii="Arial" w:hAnsi="Arial" w:cs="Arial"/>
        </w:rPr>
        <w:t>You can tell a specific comment by the occurrence of the text “Go To” under the comments author and date/timestamp.</w:t>
      </w:r>
    </w:p>
    <w:p w14:paraId="3B3FCBDC" w14:textId="77777777" w:rsidR="00A635B7" w:rsidRPr="00FD085A" w:rsidRDefault="00A635B7" w:rsidP="00FD085A">
      <w:pPr>
        <w:spacing w:after="240" w:line="276" w:lineRule="auto"/>
        <w:rPr>
          <w:rFonts w:ascii="Arial" w:hAnsi="Arial" w:cs="Arial"/>
        </w:rPr>
      </w:pPr>
      <w:r w:rsidRPr="00FD085A">
        <w:rPr>
          <w:rFonts w:ascii="Arial" w:hAnsi="Arial" w:cs="Arial"/>
        </w:rPr>
        <w:t>Click on the “Go To” hyperlink and the system will take you to the specific article in the document that needs to be edited.</w:t>
      </w:r>
    </w:p>
    <w:p w14:paraId="197C9C14" w14:textId="77777777" w:rsidR="00A635B7" w:rsidRPr="00FD085A" w:rsidRDefault="00A635B7" w:rsidP="00FD085A">
      <w:pPr>
        <w:spacing w:after="240" w:line="276" w:lineRule="auto"/>
        <w:rPr>
          <w:rFonts w:ascii="Arial" w:hAnsi="Arial" w:cs="Arial"/>
        </w:rPr>
      </w:pPr>
      <w:r w:rsidRPr="00FD085A">
        <w:rPr>
          <w:rFonts w:ascii="Arial" w:hAnsi="Arial" w:cs="Arial"/>
        </w:rPr>
        <w:t>In the screen shot below, the Go To has taken the contributor to Article 1.1</w:t>
      </w:r>
    </w:p>
    <w:p w14:paraId="5C7C66FB"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086A82D8" wp14:editId="792A54C8">
            <wp:extent cx="5943600" cy="387096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5943600" cy="3870960"/>
                    </a:xfrm>
                    <a:prstGeom prst="rect">
                      <a:avLst/>
                    </a:prstGeom>
                  </pic:spPr>
                </pic:pic>
              </a:graphicData>
            </a:graphic>
          </wp:inline>
        </w:drawing>
      </w:r>
    </w:p>
    <w:p w14:paraId="2B87A279" w14:textId="77777777" w:rsidR="00A635B7" w:rsidRPr="00FD085A" w:rsidRDefault="00A635B7" w:rsidP="00FD085A">
      <w:pPr>
        <w:spacing w:after="240" w:line="276" w:lineRule="auto"/>
        <w:rPr>
          <w:rFonts w:ascii="Arial" w:hAnsi="Arial" w:cs="Arial"/>
        </w:rPr>
      </w:pPr>
      <w:r w:rsidRPr="00FD085A">
        <w:rPr>
          <w:rFonts w:ascii="Arial" w:hAnsi="Arial" w:cs="Arial"/>
        </w:rPr>
        <w:t>Click on the article to open the edit view pop-up.</w:t>
      </w:r>
    </w:p>
    <w:p w14:paraId="0D70B608"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68038553" wp14:editId="6A1EA6FA">
            <wp:extent cx="5943600" cy="387096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5943600" cy="3870960"/>
                    </a:xfrm>
                    <a:prstGeom prst="rect">
                      <a:avLst/>
                    </a:prstGeom>
                  </pic:spPr>
                </pic:pic>
              </a:graphicData>
            </a:graphic>
          </wp:inline>
        </w:drawing>
      </w:r>
    </w:p>
    <w:p w14:paraId="3803FB9E" w14:textId="77777777" w:rsidR="00A635B7" w:rsidRPr="00FD085A" w:rsidRDefault="00A635B7" w:rsidP="00FD085A">
      <w:pPr>
        <w:spacing w:after="240" w:line="276" w:lineRule="auto"/>
        <w:rPr>
          <w:rFonts w:ascii="Arial" w:hAnsi="Arial" w:cs="Arial"/>
        </w:rPr>
      </w:pPr>
      <w:r w:rsidRPr="00FD085A">
        <w:rPr>
          <w:rFonts w:ascii="Arial" w:hAnsi="Arial" w:cs="Arial"/>
        </w:rPr>
        <w:t>Once the edits have been completed, click on the “Save” button.</w:t>
      </w:r>
    </w:p>
    <w:p w14:paraId="0BD8A468" w14:textId="77777777" w:rsidR="00A635B7" w:rsidRPr="00FD085A" w:rsidRDefault="00A635B7" w:rsidP="00FD085A">
      <w:pPr>
        <w:spacing w:after="240" w:line="276" w:lineRule="auto"/>
        <w:rPr>
          <w:rFonts w:ascii="Arial" w:hAnsi="Arial" w:cs="Arial"/>
        </w:rPr>
      </w:pPr>
      <w:r w:rsidRPr="00FD085A">
        <w:rPr>
          <w:rFonts w:ascii="Arial" w:hAnsi="Arial" w:cs="Arial"/>
        </w:rPr>
        <w:t>If at any point you need to revert back to the original text, simply click on the “Cancel” button.</w:t>
      </w:r>
    </w:p>
    <w:p w14:paraId="1127F29D" w14:textId="77777777" w:rsidR="00A635B7" w:rsidRPr="00FD085A" w:rsidRDefault="00A635B7" w:rsidP="00FD085A">
      <w:pPr>
        <w:spacing w:after="240" w:line="276" w:lineRule="auto"/>
        <w:rPr>
          <w:rFonts w:ascii="Arial" w:hAnsi="Arial" w:cs="Arial"/>
        </w:rPr>
      </w:pPr>
      <w:r w:rsidRPr="00FD085A">
        <w:rPr>
          <w:rFonts w:ascii="Arial" w:hAnsi="Arial" w:cs="Arial"/>
        </w:rPr>
        <w:t>If the article is recommended for deletion, click on the “Delete” button. The following pop-up will be displayed.</w:t>
      </w:r>
    </w:p>
    <w:p w14:paraId="449339CA"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34F8BF41" wp14:editId="45CDF2CF">
            <wp:extent cx="3238500" cy="16383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38500" cy="1638300"/>
                    </a:xfrm>
                    <a:prstGeom prst="rect">
                      <a:avLst/>
                    </a:prstGeom>
                  </pic:spPr>
                </pic:pic>
              </a:graphicData>
            </a:graphic>
          </wp:inline>
        </w:drawing>
      </w:r>
    </w:p>
    <w:p w14:paraId="5F1CE288" w14:textId="77777777" w:rsidR="00A635B7" w:rsidRPr="00FD085A" w:rsidRDefault="00A635B7" w:rsidP="00FD085A">
      <w:pPr>
        <w:spacing w:after="240" w:line="276" w:lineRule="auto"/>
        <w:rPr>
          <w:rFonts w:ascii="Arial" w:hAnsi="Arial" w:cs="Arial"/>
        </w:rPr>
      </w:pPr>
      <w:r w:rsidRPr="00FD085A">
        <w:rPr>
          <w:rFonts w:ascii="Arial" w:hAnsi="Arial" w:cs="Arial"/>
        </w:rPr>
        <w:t>Click on the OK button to confirm the deletion or Cancel to keep the article.</w:t>
      </w:r>
    </w:p>
    <w:p w14:paraId="722B67AD" w14:textId="77777777" w:rsidR="00A635B7" w:rsidRPr="00FD085A" w:rsidRDefault="00A635B7" w:rsidP="00FD085A">
      <w:pPr>
        <w:pStyle w:val="Titre3"/>
        <w:widowControl/>
        <w:numPr>
          <w:ilvl w:val="2"/>
          <w:numId w:val="13"/>
        </w:numPr>
        <w:spacing w:before="0" w:after="240" w:line="276" w:lineRule="auto"/>
        <w:rPr>
          <w:rFonts w:ascii="Arial" w:hAnsi="Arial" w:cs="Arial"/>
          <w:color w:val="auto"/>
        </w:rPr>
      </w:pPr>
      <w:bookmarkStart w:id="60" w:name="_Toc437980440"/>
      <w:r w:rsidRPr="00FD085A">
        <w:rPr>
          <w:rFonts w:ascii="Arial" w:hAnsi="Arial" w:cs="Arial"/>
          <w:color w:val="auto"/>
        </w:rPr>
        <w:t>Complete Review</w:t>
      </w:r>
      <w:bookmarkEnd w:id="60"/>
    </w:p>
    <w:p w14:paraId="063543C0" w14:textId="77777777" w:rsidR="00A635B7" w:rsidRPr="00FD085A" w:rsidRDefault="00A635B7" w:rsidP="00FD085A">
      <w:pPr>
        <w:spacing w:after="240" w:line="276" w:lineRule="auto"/>
        <w:rPr>
          <w:rFonts w:ascii="Arial" w:hAnsi="Arial" w:cs="Arial"/>
        </w:rPr>
      </w:pPr>
      <w:r w:rsidRPr="00FD085A">
        <w:rPr>
          <w:rFonts w:ascii="Arial" w:hAnsi="Arial" w:cs="Arial"/>
        </w:rPr>
        <w:t>As you complete each action requested in the comments you click the box to the right of the comment. This removes it from the “Pending” list.</w:t>
      </w:r>
    </w:p>
    <w:p w14:paraId="4474BF71" w14:textId="77777777" w:rsidR="00A635B7" w:rsidRPr="00FD085A" w:rsidRDefault="00A635B7" w:rsidP="00FD085A">
      <w:pPr>
        <w:spacing w:after="240" w:line="276" w:lineRule="auto"/>
        <w:rPr>
          <w:rFonts w:ascii="Arial" w:hAnsi="Arial" w:cs="Arial"/>
        </w:rPr>
      </w:pPr>
      <w:r w:rsidRPr="00FD085A">
        <w:rPr>
          <w:rFonts w:ascii="Arial" w:hAnsi="Arial" w:cs="Arial"/>
        </w:rPr>
        <w:t>To view the completed actions you will now need to select “All” from the filter above the comments box. The following will then be displayed.</w:t>
      </w:r>
    </w:p>
    <w:p w14:paraId="4DE12FB6"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08E8D302" wp14:editId="66F3A51A">
            <wp:extent cx="5943600" cy="387096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5943600" cy="3870960"/>
                    </a:xfrm>
                    <a:prstGeom prst="rect">
                      <a:avLst/>
                    </a:prstGeom>
                  </pic:spPr>
                </pic:pic>
              </a:graphicData>
            </a:graphic>
          </wp:inline>
        </w:drawing>
      </w:r>
    </w:p>
    <w:p w14:paraId="52F034E7" w14:textId="77777777" w:rsidR="00A635B7" w:rsidRPr="00FD085A" w:rsidRDefault="00A635B7" w:rsidP="00FD085A">
      <w:pPr>
        <w:spacing w:after="240" w:line="276" w:lineRule="auto"/>
        <w:rPr>
          <w:rFonts w:ascii="Arial" w:hAnsi="Arial" w:cs="Arial"/>
        </w:rPr>
      </w:pPr>
      <w:r w:rsidRPr="00FD085A">
        <w:rPr>
          <w:rFonts w:ascii="Arial" w:hAnsi="Arial" w:cs="Arial"/>
        </w:rPr>
        <w:t>Take note of the “ticked” box next to the comment.</w:t>
      </w:r>
    </w:p>
    <w:p w14:paraId="642A6F50" w14:textId="77777777" w:rsidR="00A635B7" w:rsidRPr="00FD085A" w:rsidRDefault="00A635B7" w:rsidP="00FD085A">
      <w:pPr>
        <w:pStyle w:val="Titre3"/>
        <w:widowControl/>
        <w:numPr>
          <w:ilvl w:val="2"/>
          <w:numId w:val="13"/>
        </w:numPr>
        <w:spacing w:before="0" w:after="240" w:line="276" w:lineRule="auto"/>
        <w:rPr>
          <w:rFonts w:ascii="Arial" w:hAnsi="Arial" w:cs="Arial"/>
          <w:color w:val="auto"/>
        </w:rPr>
      </w:pPr>
      <w:bookmarkStart w:id="61" w:name="_Toc437980441"/>
      <w:r w:rsidRPr="00FD085A">
        <w:rPr>
          <w:rFonts w:ascii="Arial" w:hAnsi="Arial" w:cs="Arial"/>
          <w:color w:val="auto"/>
        </w:rPr>
        <w:t>Add your own Comments</w:t>
      </w:r>
      <w:bookmarkEnd w:id="61"/>
    </w:p>
    <w:p w14:paraId="4AFD3165" w14:textId="77777777" w:rsidR="00A635B7" w:rsidRPr="00FD085A" w:rsidRDefault="00A635B7" w:rsidP="00FD085A">
      <w:pPr>
        <w:spacing w:after="240" w:line="276" w:lineRule="auto"/>
        <w:rPr>
          <w:rFonts w:ascii="Arial" w:hAnsi="Arial" w:cs="Arial"/>
        </w:rPr>
      </w:pPr>
      <w:r w:rsidRPr="00FD085A">
        <w:rPr>
          <w:rFonts w:ascii="Arial" w:hAnsi="Arial" w:cs="Arial"/>
        </w:rPr>
        <w:t>The Reviewer may have asked a questions or sought clarification without necessarily requiring an edit to a specific document of comparison. You can respond to this query or add a comment of your own by clicking on the “Add Comment” button. This will launch the following pop-up.</w:t>
      </w:r>
    </w:p>
    <w:p w14:paraId="6E5CC7A8"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2C11CB2F" wp14:editId="41ACA3C3">
            <wp:extent cx="5943600" cy="38709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5943600" cy="3870960"/>
                    </a:xfrm>
                    <a:prstGeom prst="rect">
                      <a:avLst/>
                    </a:prstGeom>
                  </pic:spPr>
                </pic:pic>
              </a:graphicData>
            </a:graphic>
          </wp:inline>
        </w:drawing>
      </w:r>
    </w:p>
    <w:p w14:paraId="78645B4F" w14:textId="77777777" w:rsidR="00A635B7" w:rsidRPr="00FD085A" w:rsidRDefault="00A635B7" w:rsidP="00FD085A">
      <w:pPr>
        <w:spacing w:after="240" w:line="276" w:lineRule="auto"/>
        <w:rPr>
          <w:rFonts w:ascii="Arial" w:hAnsi="Arial" w:cs="Arial"/>
        </w:rPr>
      </w:pPr>
      <w:r w:rsidRPr="00FD085A">
        <w:rPr>
          <w:rFonts w:ascii="Arial" w:hAnsi="Arial" w:cs="Arial"/>
        </w:rPr>
        <w:t>If you want the comment to be related to a specific article in the LRD then click on the “Comment Context” hyperlink. The pop-up will then show a drop down menu with a list of available articles in the document.</w:t>
      </w:r>
    </w:p>
    <w:p w14:paraId="3D0FD977"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171359F1" wp14:editId="5C6E2DD1">
            <wp:extent cx="5429250" cy="3535973"/>
            <wp:effectExtent l="0" t="0" r="0" b="762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437596" cy="3541408"/>
                    </a:xfrm>
                    <a:prstGeom prst="rect">
                      <a:avLst/>
                    </a:prstGeom>
                  </pic:spPr>
                </pic:pic>
              </a:graphicData>
            </a:graphic>
          </wp:inline>
        </w:drawing>
      </w:r>
    </w:p>
    <w:p w14:paraId="24167623" w14:textId="77777777" w:rsidR="00A635B7" w:rsidRPr="00FD085A" w:rsidRDefault="00A635B7" w:rsidP="00FD085A">
      <w:pPr>
        <w:spacing w:after="240" w:line="276" w:lineRule="auto"/>
        <w:rPr>
          <w:rFonts w:ascii="Arial" w:hAnsi="Arial" w:cs="Arial"/>
        </w:rPr>
      </w:pPr>
      <w:r w:rsidRPr="00FD085A">
        <w:rPr>
          <w:rFonts w:ascii="Arial" w:hAnsi="Arial" w:cs="Arial"/>
        </w:rPr>
        <w:t>Select the Chapter, Part and Article you wish the comment to be related to.</w:t>
      </w:r>
    </w:p>
    <w:p w14:paraId="0CBED045" w14:textId="77777777" w:rsidR="00A635B7" w:rsidRPr="00FD085A" w:rsidRDefault="00A635B7" w:rsidP="00FD085A">
      <w:pPr>
        <w:spacing w:after="240" w:line="276" w:lineRule="auto"/>
        <w:rPr>
          <w:rFonts w:ascii="Arial" w:hAnsi="Arial" w:cs="Arial"/>
        </w:rPr>
      </w:pPr>
      <w:r w:rsidRPr="00FD085A">
        <w:rPr>
          <w:rFonts w:ascii="Arial" w:hAnsi="Arial" w:cs="Arial"/>
        </w:rPr>
        <w:t>Enter your text in the Comment box and then click on the “Create” button. The comment will be added to the Comments box, see below screen shot.</w:t>
      </w:r>
    </w:p>
    <w:p w14:paraId="0F489959"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09E09EC5" wp14:editId="09379801">
            <wp:extent cx="5424901" cy="3533140"/>
            <wp:effectExtent l="0" t="0" r="444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5433764" cy="3538912"/>
                    </a:xfrm>
                    <a:prstGeom prst="rect">
                      <a:avLst/>
                    </a:prstGeom>
                  </pic:spPr>
                </pic:pic>
              </a:graphicData>
            </a:graphic>
          </wp:inline>
        </w:drawing>
      </w:r>
    </w:p>
    <w:p w14:paraId="6F2F9A3C" w14:textId="77777777" w:rsidR="00A635B7" w:rsidRPr="00FD085A" w:rsidRDefault="00A635B7" w:rsidP="00FD085A">
      <w:pPr>
        <w:spacing w:after="240" w:line="276" w:lineRule="auto"/>
        <w:rPr>
          <w:rFonts w:ascii="Arial" w:hAnsi="Arial" w:cs="Arial"/>
        </w:rPr>
      </w:pPr>
      <w:r w:rsidRPr="00FD085A">
        <w:rPr>
          <w:rFonts w:ascii="Arial" w:hAnsi="Arial" w:cs="Arial"/>
        </w:rPr>
        <w:t>If you click on the “Mine” filter, you will now only see the comment(s) you have added. See screen shot below.</w:t>
      </w:r>
    </w:p>
    <w:p w14:paraId="103CE4C3"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34CF06D3" wp14:editId="0545A9CB">
            <wp:extent cx="5943600" cy="387096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5943600" cy="3870960"/>
                    </a:xfrm>
                    <a:prstGeom prst="rect">
                      <a:avLst/>
                    </a:prstGeom>
                  </pic:spPr>
                </pic:pic>
              </a:graphicData>
            </a:graphic>
          </wp:inline>
        </w:drawing>
      </w:r>
    </w:p>
    <w:p w14:paraId="0B20D526" w14:textId="77777777" w:rsidR="00A635B7" w:rsidRPr="00FD085A" w:rsidRDefault="00A635B7" w:rsidP="00FD085A">
      <w:pPr>
        <w:pStyle w:val="Titre3"/>
        <w:widowControl/>
        <w:numPr>
          <w:ilvl w:val="2"/>
          <w:numId w:val="13"/>
        </w:numPr>
        <w:spacing w:before="0" w:after="240" w:line="276" w:lineRule="auto"/>
        <w:rPr>
          <w:rFonts w:ascii="Arial" w:hAnsi="Arial" w:cs="Arial"/>
          <w:color w:val="auto"/>
        </w:rPr>
      </w:pPr>
      <w:bookmarkStart w:id="62" w:name="_Toc437980442"/>
      <w:r w:rsidRPr="00FD085A">
        <w:rPr>
          <w:rFonts w:ascii="Arial" w:hAnsi="Arial" w:cs="Arial"/>
          <w:color w:val="auto"/>
        </w:rPr>
        <w:t>Resubmit for Review</w:t>
      </w:r>
      <w:bookmarkEnd w:id="62"/>
    </w:p>
    <w:p w14:paraId="059DD126" w14:textId="77777777" w:rsidR="00A635B7" w:rsidRPr="00FD085A" w:rsidRDefault="00A635B7" w:rsidP="00FD085A">
      <w:pPr>
        <w:spacing w:after="240" w:line="276" w:lineRule="auto"/>
        <w:rPr>
          <w:rFonts w:ascii="Arial" w:hAnsi="Arial" w:cs="Arial"/>
        </w:rPr>
      </w:pPr>
      <w:r w:rsidRPr="00FD085A">
        <w:rPr>
          <w:rFonts w:ascii="Arial" w:hAnsi="Arial" w:cs="Arial"/>
        </w:rPr>
        <w:t xml:space="preserve">Once all the comments have been actioned, the user can resubmit the document or comparison text for review. </w:t>
      </w:r>
    </w:p>
    <w:p w14:paraId="126D5714" w14:textId="77777777" w:rsidR="00A635B7" w:rsidRPr="00FD085A" w:rsidRDefault="00A635B7" w:rsidP="00FD085A">
      <w:pPr>
        <w:spacing w:after="240" w:line="276" w:lineRule="auto"/>
        <w:rPr>
          <w:rFonts w:ascii="Arial" w:hAnsi="Arial" w:cs="Arial"/>
        </w:rPr>
      </w:pPr>
      <w:r w:rsidRPr="00FD085A">
        <w:rPr>
          <w:rFonts w:ascii="Arial" w:hAnsi="Arial" w:cs="Arial"/>
        </w:rPr>
        <w:t>Click on the “Submit” button once ready and the changes will be submitted back to the review team.</w:t>
      </w:r>
    </w:p>
    <w:p w14:paraId="07B25D8E" w14:textId="77777777" w:rsidR="00A635B7" w:rsidRPr="00FD085A" w:rsidRDefault="00A635B7" w:rsidP="00FD085A">
      <w:pPr>
        <w:pStyle w:val="Titre2"/>
        <w:widowControl/>
        <w:numPr>
          <w:ilvl w:val="1"/>
          <w:numId w:val="13"/>
        </w:numPr>
        <w:spacing w:before="0" w:after="240" w:line="276" w:lineRule="auto"/>
        <w:rPr>
          <w:rFonts w:ascii="Arial" w:hAnsi="Arial" w:cs="Arial"/>
          <w:color w:val="auto"/>
        </w:rPr>
      </w:pPr>
      <w:bookmarkStart w:id="63" w:name="_Toc437980443"/>
      <w:r w:rsidRPr="00FD085A">
        <w:rPr>
          <w:rFonts w:ascii="Arial" w:hAnsi="Arial" w:cs="Arial"/>
          <w:color w:val="auto"/>
        </w:rPr>
        <w:t>Comparison Text Review Edits</w:t>
      </w:r>
      <w:bookmarkEnd w:id="63"/>
    </w:p>
    <w:p w14:paraId="60BBC868" w14:textId="77777777" w:rsidR="00A635B7" w:rsidRPr="00FD085A" w:rsidRDefault="00A635B7" w:rsidP="00FD085A">
      <w:pPr>
        <w:pStyle w:val="Titre3"/>
        <w:widowControl/>
        <w:numPr>
          <w:ilvl w:val="2"/>
          <w:numId w:val="13"/>
        </w:numPr>
        <w:spacing w:before="0" w:after="240" w:line="276" w:lineRule="auto"/>
        <w:rPr>
          <w:rFonts w:ascii="Arial" w:hAnsi="Arial" w:cs="Arial"/>
          <w:color w:val="auto"/>
        </w:rPr>
      </w:pPr>
      <w:bookmarkStart w:id="64" w:name="_Toc437980444"/>
      <w:r w:rsidRPr="00FD085A">
        <w:rPr>
          <w:rFonts w:ascii="Arial" w:hAnsi="Arial" w:cs="Arial"/>
          <w:color w:val="auto"/>
        </w:rPr>
        <w:t>Review Results</w:t>
      </w:r>
      <w:bookmarkEnd w:id="64"/>
    </w:p>
    <w:p w14:paraId="1F0423FC" w14:textId="77777777" w:rsidR="00A635B7" w:rsidRPr="00FD085A" w:rsidRDefault="00A635B7" w:rsidP="00FD085A">
      <w:pPr>
        <w:spacing w:after="240" w:line="276" w:lineRule="auto"/>
        <w:rPr>
          <w:rFonts w:ascii="Arial" w:hAnsi="Arial" w:cs="Arial"/>
        </w:rPr>
      </w:pPr>
      <w:r w:rsidRPr="00FD085A">
        <w:rPr>
          <w:rFonts w:ascii="Arial" w:hAnsi="Arial" w:cs="Arial"/>
        </w:rPr>
        <w:t>When a comparison text has been reviewed and edits are required the status of the relevant comparison text will change (see screen shot below) to “Edits Required”.</w:t>
      </w:r>
    </w:p>
    <w:p w14:paraId="7CE54B17"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5C8F7BC1" wp14:editId="078B7EFF">
            <wp:extent cx="5943600" cy="3938270"/>
            <wp:effectExtent l="0" t="0" r="0" b="508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5943600" cy="3938270"/>
                    </a:xfrm>
                    <a:prstGeom prst="rect">
                      <a:avLst/>
                    </a:prstGeom>
                  </pic:spPr>
                </pic:pic>
              </a:graphicData>
            </a:graphic>
          </wp:inline>
        </w:drawing>
      </w:r>
    </w:p>
    <w:p w14:paraId="037EBBAD" w14:textId="77777777" w:rsidR="00A635B7" w:rsidRPr="00FD085A" w:rsidRDefault="00A635B7" w:rsidP="00FD085A">
      <w:pPr>
        <w:spacing w:after="240" w:line="276" w:lineRule="auto"/>
        <w:rPr>
          <w:rFonts w:ascii="Arial" w:hAnsi="Arial" w:cs="Arial"/>
        </w:rPr>
      </w:pPr>
      <w:r w:rsidRPr="00FD085A">
        <w:rPr>
          <w:rFonts w:ascii="Arial" w:hAnsi="Arial" w:cs="Arial"/>
        </w:rPr>
        <w:t>Click on the document or comparison text to see what edits are required. The following screen will then be displayed.</w:t>
      </w:r>
    </w:p>
    <w:p w14:paraId="2FF29B50"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0D93B4FC" wp14:editId="7692F1CC">
            <wp:extent cx="5943600" cy="3938270"/>
            <wp:effectExtent l="0" t="0" r="0" b="508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5943600" cy="3938270"/>
                    </a:xfrm>
                    <a:prstGeom prst="rect">
                      <a:avLst/>
                    </a:prstGeom>
                  </pic:spPr>
                </pic:pic>
              </a:graphicData>
            </a:graphic>
          </wp:inline>
        </w:drawing>
      </w:r>
    </w:p>
    <w:p w14:paraId="093D2023" w14:textId="77777777" w:rsidR="00A635B7" w:rsidRPr="00FD085A" w:rsidRDefault="00A635B7" w:rsidP="00FD085A">
      <w:pPr>
        <w:spacing w:after="240" w:line="276" w:lineRule="auto"/>
        <w:rPr>
          <w:rFonts w:ascii="Arial" w:hAnsi="Arial" w:cs="Arial"/>
        </w:rPr>
      </w:pPr>
      <w:r w:rsidRPr="00FD085A">
        <w:rPr>
          <w:rFonts w:ascii="Arial" w:hAnsi="Arial" w:cs="Arial"/>
        </w:rPr>
        <w:t xml:space="preserve">The right part of the screen displays a box that contains the comments from the reviewer. The reviewers name is visible (there may be more than one reviewer for each country) along with the date when the comment was added. </w:t>
      </w:r>
    </w:p>
    <w:p w14:paraId="09068A8D" w14:textId="77777777" w:rsidR="00A635B7" w:rsidRPr="00FD085A" w:rsidRDefault="00A635B7" w:rsidP="00FD085A">
      <w:pPr>
        <w:spacing w:after="240" w:line="276" w:lineRule="auto"/>
        <w:rPr>
          <w:rFonts w:ascii="Arial" w:hAnsi="Arial" w:cs="Arial"/>
        </w:rPr>
      </w:pPr>
      <w:r w:rsidRPr="00FD085A">
        <w:rPr>
          <w:rFonts w:ascii="Arial" w:hAnsi="Arial" w:cs="Arial"/>
        </w:rPr>
        <w:t>Above the comments box there is a simple filter system. The three options are as follows:</w:t>
      </w:r>
    </w:p>
    <w:tbl>
      <w:tblPr>
        <w:tblStyle w:val="Grilledutableau"/>
        <w:tblW w:w="0" w:type="auto"/>
        <w:tblLook w:val="04A0" w:firstRow="1" w:lastRow="0" w:firstColumn="1" w:lastColumn="0" w:noHBand="0" w:noVBand="1"/>
      </w:tblPr>
      <w:tblGrid>
        <w:gridCol w:w="1789"/>
        <w:gridCol w:w="7530"/>
      </w:tblGrid>
      <w:tr w:rsidR="00A635B7" w:rsidRPr="00DA1EFF" w14:paraId="1F7F69E1" w14:textId="77777777" w:rsidTr="001F7F9F">
        <w:trPr>
          <w:trHeight w:val="156"/>
        </w:trPr>
        <w:tc>
          <w:tcPr>
            <w:tcW w:w="1789" w:type="dxa"/>
          </w:tcPr>
          <w:p w14:paraId="5AFE00AA" w14:textId="77777777" w:rsidR="00A635B7" w:rsidRPr="00FD085A" w:rsidRDefault="00A635B7" w:rsidP="00FD085A">
            <w:pPr>
              <w:spacing w:after="240" w:line="276" w:lineRule="auto"/>
              <w:rPr>
                <w:rFonts w:ascii="Arial" w:hAnsi="Arial" w:cs="Arial"/>
              </w:rPr>
            </w:pPr>
            <w:r w:rsidRPr="00FD085A">
              <w:rPr>
                <w:rFonts w:ascii="Arial" w:hAnsi="Arial" w:cs="Arial"/>
              </w:rPr>
              <w:t>All</w:t>
            </w:r>
          </w:p>
        </w:tc>
        <w:tc>
          <w:tcPr>
            <w:tcW w:w="7530" w:type="dxa"/>
          </w:tcPr>
          <w:p w14:paraId="5D6C517F" w14:textId="77777777" w:rsidR="00A635B7" w:rsidRPr="00FD085A" w:rsidRDefault="00A635B7" w:rsidP="00FD085A">
            <w:pPr>
              <w:spacing w:after="240" w:line="276" w:lineRule="auto"/>
              <w:rPr>
                <w:rFonts w:ascii="Arial" w:hAnsi="Arial" w:cs="Arial"/>
              </w:rPr>
            </w:pPr>
            <w:r w:rsidRPr="00FD085A">
              <w:rPr>
                <w:rFonts w:ascii="Arial" w:hAnsi="Arial" w:cs="Arial"/>
              </w:rPr>
              <w:t>All comments made in relation to the document or comparison.</w:t>
            </w:r>
          </w:p>
        </w:tc>
      </w:tr>
      <w:tr w:rsidR="00A635B7" w:rsidRPr="00DA1EFF" w14:paraId="596F8F46" w14:textId="77777777" w:rsidTr="001F7F9F">
        <w:trPr>
          <w:trHeight w:val="147"/>
        </w:trPr>
        <w:tc>
          <w:tcPr>
            <w:tcW w:w="1789" w:type="dxa"/>
          </w:tcPr>
          <w:p w14:paraId="760D9010" w14:textId="77777777" w:rsidR="00A635B7" w:rsidRPr="00FD085A" w:rsidRDefault="00A635B7" w:rsidP="00FD085A">
            <w:pPr>
              <w:spacing w:after="240" w:line="276" w:lineRule="auto"/>
              <w:rPr>
                <w:rFonts w:ascii="Arial" w:hAnsi="Arial" w:cs="Arial"/>
              </w:rPr>
            </w:pPr>
            <w:r w:rsidRPr="00FD085A">
              <w:rPr>
                <w:rFonts w:ascii="Arial" w:hAnsi="Arial" w:cs="Arial"/>
              </w:rPr>
              <w:t>Mine</w:t>
            </w:r>
          </w:p>
        </w:tc>
        <w:tc>
          <w:tcPr>
            <w:tcW w:w="7530" w:type="dxa"/>
          </w:tcPr>
          <w:p w14:paraId="015C9FEA" w14:textId="77777777" w:rsidR="00A635B7" w:rsidRPr="00FD085A" w:rsidRDefault="00A635B7" w:rsidP="00FD085A">
            <w:pPr>
              <w:spacing w:after="240" w:line="276" w:lineRule="auto"/>
              <w:rPr>
                <w:rFonts w:ascii="Arial" w:hAnsi="Arial" w:cs="Arial"/>
              </w:rPr>
            </w:pPr>
            <w:r w:rsidRPr="00FD085A">
              <w:rPr>
                <w:rFonts w:ascii="Arial" w:hAnsi="Arial" w:cs="Arial"/>
              </w:rPr>
              <w:t>View comments added only by “me”.</w:t>
            </w:r>
          </w:p>
        </w:tc>
      </w:tr>
      <w:tr w:rsidR="00A635B7" w:rsidRPr="00DA1EFF" w14:paraId="0B202254" w14:textId="77777777" w:rsidTr="001F7F9F">
        <w:trPr>
          <w:trHeight w:val="479"/>
        </w:trPr>
        <w:tc>
          <w:tcPr>
            <w:tcW w:w="1789" w:type="dxa"/>
          </w:tcPr>
          <w:p w14:paraId="27D86446" w14:textId="77777777" w:rsidR="00A635B7" w:rsidRPr="00FD085A" w:rsidRDefault="00A635B7" w:rsidP="00FD085A">
            <w:pPr>
              <w:spacing w:after="240" w:line="276" w:lineRule="auto"/>
              <w:rPr>
                <w:rFonts w:ascii="Arial" w:hAnsi="Arial" w:cs="Arial"/>
              </w:rPr>
            </w:pPr>
            <w:r w:rsidRPr="00FD085A">
              <w:rPr>
                <w:rFonts w:ascii="Arial" w:hAnsi="Arial" w:cs="Arial"/>
              </w:rPr>
              <w:t>Pending</w:t>
            </w:r>
          </w:p>
        </w:tc>
        <w:tc>
          <w:tcPr>
            <w:tcW w:w="7530" w:type="dxa"/>
          </w:tcPr>
          <w:p w14:paraId="338B8954" w14:textId="77777777" w:rsidR="00A635B7" w:rsidRPr="00FD085A" w:rsidRDefault="00A635B7" w:rsidP="00FD085A">
            <w:pPr>
              <w:spacing w:after="240" w:line="276" w:lineRule="auto"/>
              <w:rPr>
                <w:rFonts w:ascii="Arial" w:hAnsi="Arial" w:cs="Arial"/>
              </w:rPr>
            </w:pPr>
            <w:r w:rsidRPr="00FD085A">
              <w:rPr>
                <w:rFonts w:ascii="Arial" w:hAnsi="Arial" w:cs="Arial"/>
              </w:rPr>
              <w:t>View any comments that have not been checked, e.g. have not been completed.</w:t>
            </w:r>
          </w:p>
        </w:tc>
      </w:tr>
    </w:tbl>
    <w:p w14:paraId="6AD19694" w14:textId="77777777" w:rsidR="00A635B7" w:rsidRPr="00FD085A" w:rsidRDefault="00A635B7" w:rsidP="00FD085A">
      <w:pPr>
        <w:pStyle w:val="Titre3"/>
        <w:widowControl/>
        <w:numPr>
          <w:ilvl w:val="2"/>
          <w:numId w:val="13"/>
        </w:numPr>
        <w:spacing w:before="0" w:after="240" w:line="276" w:lineRule="auto"/>
        <w:rPr>
          <w:rFonts w:ascii="Arial" w:hAnsi="Arial" w:cs="Arial"/>
          <w:color w:val="auto"/>
        </w:rPr>
      </w:pPr>
      <w:bookmarkStart w:id="65" w:name="_Toc437980445"/>
      <w:r w:rsidRPr="00FD085A">
        <w:rPr>
          <w:rFonts w:ascii="Arial" w:hAnsi="Arial" w:cs="Arial"/>
          <w:color w:val="auto"/>
        </w:rPr>
        <w:t>Make Edits</w:t>
      </w:r>
      <w:bookmarkEnd w:id="65"/>
    </w:p>
    <w:p w14:paraId="058A9019" w14:textId="77777777" w:rsidR="00A635B7" w:rsidRPr="00FD085A" w:rsidRDefault="00A635B7" w:rsidP="00FD085A">
      <w:pPr>
        <w:spacing w:after="240" w:line="276" w:lineRule="auto"/>
        <w:rPr>
          <w:rFonts w:ascii="Arial" w:hAnsi="Arial" w:cs="Arial"/>
        </w:rPr>
      </w:pPr>
      <w:r w:rsidRPr="00FD085A">
        <w:rPr>
          <w:rFonts w:ascii="Arial" w:hAnsi="Arial" w:cs="Arial"/>
        </w:rPr>
        <w:t>A reviewer can make generic or specific comments. Generic comments cover the entire document and are not linked to a specific chapter, part or article of a document. Specific comments are linked.</w:t>
      </w:r>
    </w:p>
    <w:p w14:paraId="2FC6CAF3" w14:textId="77777777" w:rsidR="00A635B7" w:rsidRPr="00FD085A" w:rsidRDefault="00A635B7" w:rsidP="00FD085A">
      <w:pPr>
        <w:spacing w:after="240" w:line="276" w:lineRule="auto"/>
        <w:rPr>
          <w:rFonts w:ascii="Arial" w:hAnsi="Arial" w:cs="Arial"/>
        </w:rPr>
      </w:pPr>
      <w:r w:rsidRPr="00FD085A">
        <w:rPr>
          <w:rFonts w:ascii="Arial" w:hAnsi="Arial" w:cs="Arial"/>
        </w:rPr>
        <w:t>You can tell a specific comment by the occurrence of the text “Go To” under the comments author and date/timestamp.</w:t>
      </w:r>
    </w:p>
    <w:p w14:paraId="7864AB22" w14:textId="77777777" w:rsidR="00A635B7" w:rsidRPr="00FD085A" w:rsidRDefault="00A635B7" w:rsidP="00FD085A">
      <w:pPr>
        <w:spacing w:after="240" w:line="276" w:lineRule="auto"/>
        <w:rPr>
          <w:rFonts w:ascii="Arial" w:hAnsi="Arial" w:cs="Arial"/>
        </w:rPr>
      </w:pPr>
      <w:r w:rsidRPr="00FD085A">
        <w:rPr>
          <w:rFonts w:ascii="Arial" w:hAnsi="Arial" w:cs="Arial"/>
        </w:rPr>
        <w:t>Click on the “Go To” hyperlink and the system will take you to the specific article in the document that needs to be edited.</w:t>
      </w:r>
    </w:p>
    <w:p w14:paraId="490635E8" w14:textId="77777777" w:rsidR="00A635B7" w:rsidRPr="00FD085A" w:rsidRDefault="00A635B7" w:rsidP="00FD085A">
      <w:pPr>
        <w:spacing w:after="240" w:line="276" w:lineRule="auto"/>
        <w:rPr>
          <w:rFonts w:ascii="Arial" w:hAnsi="Arial" w:cs="Arial"/>
        </w:rPr>
      </w:pPr>
      <w:r w:rsidRPr="00FD085A">
        <w:rPr>
          <w:rFonts w:ascii="Arial" w:hAnsi="Arial" w:cs="Arial"/>
        </w:rPr>
        <w:t>In the screen shot below, the Go To has taken the contributor to the Eligibility topic.</w:t>
      </w:r>
    </w:p>
    <w:p w14:paraId="0E4ED72E"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7E531F88" wp14:editId="55EDB17F">
            <wp:extent cx="5943600" cy="387096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5943600" cy="3870960"/>
                    </a:xfrm>
                    <a:prstGeom prst="rect">
                      <a:avLst/>
                    </a:prstGeom>
                  </pic:spPr>
                </pic:pic>
              </a:graphicData>
            </a:graphic>
          </wp:inline>
        </w:drawing>
      </w:r>
    </w:p>
    <w:p w14:paraId="01A1C7A5" w14:textId="77777777" w:rsidR="00A635B7" w:rsidRPr="00FD085A" w:rsidRDefault="00A635B7" w:rsidP="00FD085A">
      <w:pPr>
        <w:spacing w:after="240" w:line="276" w:lineRule="auto"/>
        <w:rPr>
          <w:rFonts w:ascii="Arial" w:hAnsi="Arial" w:cs="Arial"/>
        </w:rPr>
      </w:pPr>
      <w:r w:rsidRPr="00FD085A">
        <w:rPr>
          <w:rFonts w:ascii="Arial" w:hAnsi="Arial" w:cs="Arial"/>
        </w:rPr>
        <w:t>Click on the comparison text and the following screen will be displayed.</w:t>
      </w:r>
    </w:p>
    <w:p w14:paraId="3674C6CE"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1ABF302D" wp14:editId="33A7FC6D">
            <wp:extent cx="5943600" cy="387096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5943600" cy="3870960"/>
                    </a:xfrm>
                    <a:prstGeom prst="rect">
                      <a:avLst/>
                    </a:prstGeom>
                  </pic:spPr>
                </pic:pic>
              </a:graphicData>
            </a:graphic>
          </wp:inline>
        </w:drawing>
      </w:r>
    </w:p>
    <w:p w14:paraId="38FB99B7" w14:textId="77777777" w:rsidR="00A635B7" w:rsidRPr="00FD085A" w:rsidRDefault="00A635B7" w:rsidP="00FD085A">
      <w:pPr>
        <w:spacing w:after="240" w:line="276" w:lineRule="auto"/>
        <w:rPr>
          <w:rFonts w:ascii="Arial" w:hAnsi="Arial" w:cs="Arial"/>
        </w:rPr>
      </w:pPr>
    </w:p>
    <w:p w14:paraId="2744CE5C" w14:textId="77777777" w:rsidR="00A635B7" w:rsidRPr="00FD085A" w:rsidRDefault="00A635B7" w:rsidP="00FD085A">
      <w:pPr>
        <w:spacing w:after="240" w:line="276" w:lineRule="auto"/>
        <w:rPr>
          <w:rFonts w:ascii="Arial" w:hAnsi="Arial" w:cs="Arial"/>
        </w:rPr>
      </w:pPr>
      <w:r w:rsidRPr="00FD085A">
        <w:rPr>
          <w:rFonts w:ascii="Arial" w:hAnsi="Arial" w:cs="Arial"/>
        </w:rPr>
        <w:t>Once the edits have been completed, click on the “Save” button.</w:t>
      </w:r>
    </w:p>
    <w:p w14:paraId="15AD60D6" w14:textId="77777777" w:rsidR="00A635B7" w:rsidRPr="00FD085A" w:rsidRDefault="00A635B7" w:rsidP="00FD085A">
      <w:pPr>
        <w:spacing w:after="240" w:line="276" w:lineRule="auto"/>
        <w:rPr>
          <w:rFonts w:ascii="Arial" w:hAnsi="Arial" w:cs="Arial"/>
        </w:rPr>
      </w:pPr>
      <w:r w:rsidRPr="00FD085A">
        <w:rPr>
          <w:rFonts w:ascii="Arial" w:hAnsi="Arial" w:cs="Arial"/>
        </w:rPr>
        <w:t>If at any point you need to revert back to the original text, simply click on the “Cancel” button.</w:t>
      </w:r>
    </w:p>
    <w:p w14:paraId="3768BB2C" w14:textId="77777777" w:rsidR="00A635B7" w:rsidRPr="00FD085A" w:rsidRDefault="00A635B7" w:rsidP="00FD085A">
      <w:pPr>
        <w:spacing w:after="240" w:line="276" w:lineRule="auto"/>
        <w:rPr>
          <w:rFonts w:ascii="Arial" w:hAnsi="Arial" w:cs="Arial"/>
        </w:rPr>
      </w:pPr>
      <w:r w:rsidRPr="00FD085A">
        <w:rPr>
          <w:rFonts w:ascii="Arial" w:hAnsi="Arial" w:cs="Arial"/>
        </w:rPr>
        <w:t>If the article is recommended for deletion, click on the “Delete” button. The following pop-up will be displayed.</w:t>
      </w:r>
    </w:p>
    <w:p w14:paraId="47E1611F"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4E8B9F6A" wp14:editId="5D6F79BA">
            <wp:extent cx="3238500" cy="16383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38500" cy="1638300"/>
                    </a:xfrm>
                    <a:prstGeom prst="rect">
                      <a:avLst/>
                    </a:prstGeom>
                  </pic:spPr>
                </pic:pic>
              </a:graphicData>
            </a:graphic>
          </wp:inline>
        </w:drawing>
      </w:r>
    </w:p>
    <w:p w14:paraId="2C57CFCF" w14:textId="77777777" w:rsidR="00A635B7" w:rsidRPr="00FD085A" w:rsidRDefault="00A635B7" w:rsidP="00FD085A">
      <w:pPr>
        <w:spacing w:after="240" w:line="276" w:lineRule="auto"/>
        <w:rPr>
          <w:rFonts w:ascii="Arial" w:hAnsi="Arial" w:cs="Arial"/>
        </w:rPr>
      </w:pPr>
      <w:r w:rsidRPr="00FD085A">
        <w:rPr>
          <w:rFonts w:ascii="Arial" w:hAnsi="Arial" w:cs="Arial"/>
        </w:rPr>
        <w:t>Click on the OK button to confirm the deletion or Cancel to keep the article.</w:t>
      </w:r>
    </w:p>
    <w:p w14:paraId="3FCC011B" w14:textId="77777777" w:rsidR="00A635B7" w:rsidRPr="00FD085A" w:rsidRDefault="00A635B7" w:rsidP="00FD085A">
      <w:pPr>
        <w:pStyle w:val="Titre3"/>
        <w:widowControl/>
        <w:numPr>
          <w:ilvl w:val="2"/>
          <w:numId w:val="13"/>
        </w:numPr>
        <w:spacing w:before="0" w:after="240" w:line="276" w:lineRule="auto"/>
        <w:rPr>
          <w:rFonts w:ascii="Arial" w:hAnsi="Arial" w:cs="Arial"/>
          <w:color w:val="auto"/>
        </w:rPr>
      </w:pPr>
      <w:bookmarkStart w:id="66" w:name="_Toc437980446"/>
      <w:r w:rsidRPr="00FD085A">
        <w:rPr>
          <w:rFonts w:ascii="Arial" w:hAnsi="Arial" w:cs="Arial"/>
          <w:color w:val="auto"/>
        </w:rPr>
        <w:t>Complete Review</w:t>
      </w:r>
      <w:bookmarkEnd w:id="66"/>
    </w:p>
    <w:p w14:paraId="10533889" w14:textId="77777777" w:rsidR="00A635B7" w:rsidRPr="00FD085A" w:rsidRDefault="00A635B7" w:rsidP="00FD085A">
      <w:pPr>
        <w:spacing w:after="240" w:line="276" w:lineRule="auto"/>
        <w:rPr>
          <w:rFonts w:ascii="Arial" w:hAnsi="Arial" w:cs="Arial"/>
        </w:rPr>
      </w:pPr>
      <w:r w:rsidRPr="00FD085A">
        <w:rPr>
          <w:rFonts w:ascii="Arial" w:hAnsi="Arial" w:cs="Arial"/>
        </w:rPr>
        <w:t>As you complete each action requested in the comments you click the box to the right of the comment. This removes it from the “Pending” list.</w:t>
      </w:r>
    </w:p>
    <w:p w14:paraId="63AC9D6F" w14:textId="77777777" w:rsidR="00A635B7" w:rsidRPr="00FD085A" w:rsidRDefault="00A635B7" w:rsidP="00FD085A">
      <w:pPr>
        <w:spacing w:after="240" w:line="276" w:lineRule="auto"/>
        <w:rPr>
          <w:rFonts w:ascii="Arial" w:hAnsi="Arial" w:cs="Arial"/>
        </w:rPr>
      </w:pPr>
      <w:r w:rsidRPr="00FD085A">
        <w:rPr>
          <w:rFonts w:ascii="Arial" w:hAnsi="Arial" w:cs="Arial"/>
        </w:rPr>
        <w:t>To view the completed actions you will now need to select “All” from the filter above the comments box. The following will then be displayed.</w:t>
      </w:r>
    </w:p>
    <w:p w14:paraId="702097F8"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189DB4B5" wp14:editId="752A38F3">
            <wp:extent cx="5943600" cy="3938270"/>
            <wp:effectExtent l="0" t="0" r="0" b="508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5943600" cy="3938270"/>
                    </a:xfrm>
                    <a:prstGeom prst="rect">
                      <a:avLst/>
                    </a:prstGeom>
                  </pic:spPr>
                </pic:pic>
              </a:graphicData>
            </a:graphic>
          </wp:inline>
        </w:drawing>
      </w:r>
    </w:p>
    <w:p w14:paraId="2D72ED78" w14:textId="77777777" w:rsidR="00A635B7" w:rsidRPr="00FD085A" w:rsidRDefault="00A635B7" w:rsidP="00FD085A">
      <w:pPr>
        <w:spacing w:after="240" w:line="276" w:lineRule="auto"/>
        <w:rPr>
          <w:rFonts w:ascii="Arial" w:hAnsi="Arial" w:cs="Arial"/>
        </w:rPr>
      </w:pPr>
      <w:r w:rsidRPr="00FD085A">
        <w:rPr>
          <w:rFonts w:ascii="Arial" w:hAnsi="Arial" w:cs="Arial"/>
        </w:rPr>
        <w:t>Take note of the “ticked” box next to the comment.</w:t>
      </w:r>
    </w:p>
    <w:p w14:paraId="2D0CEF7C" w14:textId="77777777" w:rsidR="00A635B7" w:rsidRPr="00FD085A" w:rsidRDefault="00A635B7" w:rsidP="00FD085A">
      <w:pPr>
        <w:pStyle w:val="Titre3"/>
        <w:widowControl/>
        <w:numPr>
          <w:ilvl w:val="2"/>
          <w:numId w:val="13"/>
        </w:numPr>
        <w:spacing w:before="0" w:after="240" w:line="276" w:lineRule="auto"/>
        <w:rPr>
          <w:rFonts w:ascii="Arial" w:hAnsi="Arial" w:cs="Arial"/>
          <w:color w:val="auto"/>
        </w:rPr>
      </w:pPr>
      <w:bookmarkStart w:id="67" w:name="_Toc437980447"/>
      <w:r w:rsidRPr="00FD085A">
        <w:rPr>
          <w:rFonts w:ascii="Arial" w:hAnsi="Arial" w:cs="Arial"/>
          <w:color w:val="auto"/>
        </w:rPr>
        <w:t>Add your own Comments</w:t>
      </w:r>
      <w:bookmarkEnd w:id="67"/>
    </w:p>
    <w:p w14:paraId="644C282F" w14:textId="77777777" w:rsidR="00A635B7" w:rsidRPr="00FD085A" w:rsidRDefault="00A635B7" w:rsidP="00FD085A">
      <w:pPr>
        <w:spacing w:after="240" w:line="276" w:lineRule="auto"/>
        <w:rPr>
          <w:rFonts w:ascii="Arial" w:hAnsi="Arial" w:cs="Arial"/>
        </w:rPr>
      </w:pPr>
      <w:r w:rsidRPr="00FD085A">
        <w:rPr>
          <w:rFonts w:ascii="Arial" w:hAnsi="Arial" w:cs="Arial"/>
        </w:rPr>
        <w:t>The Reviewer may have asked a questions or sought clarification without necessarily requiring an edit to a specific document of comparison. You can respond to this query or add a comment of your own by clicking on the “Add Comment” button. This will launch the following pop-up.</w:t>
      </w:r>
    </w:p>
    <w:p w14:paraId="58AE7F7F"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6FD7C121" wp14:editId="4318FCC2">
            <wp:extent cx="5943600" cy="387096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5943600" cy="3870960"/>
                    </a:xfrm>
                    <a:prstGeom prst="rect">
                      <a:avLst/>
                    </a:prstGeom>
                  </pic:spPr>
                </pic:pic>
              </a:graphicData>
            </a:graphic>
          </wp:inline>
        </w:drawing>
      </w:r>
    </w:p>
    <w:p w14:paraId="395DFE9C" w14:textId="77777777" w:rsidR="00A635B7" w:rsidRPr="00FD085A" w:rsidRDefault="00A635B7" w:rsidP="00FD085A">
      <w:pPr>
        <w:spacing w:after="240" w:line="276" w:lineRule="auto"/>
        <w:rPr>
          <w:rFonts w:ascii="Arial" w:hAnsi="Arial" w:cs="Arial"/>
        </w:rPr>
      </w:pPr>
      <w:r w:rsidRPr="00FD085A">
        <w:rPr>
          <w:rFonts w:ascii="Arial" w:hAnsi="Arial" w:cs="Arial"/>
        </w:rPr>
        <w:t>Enter your text in the Comment box and then click on the “Create” button. The comment will be added to the Comments box, see below screen shot.</w:t>
      </w:r>
    </w:p>
    <w:p w14:paraId="65FD677C"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30A57C5D" wp14:editId="57A0C61D">
            <wp:extent cx="5649025" cy="3743083"/>
            <wp:effectExtent l="0" t="0" r="889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5671522" cy="3757990"/>
                    </a:xfrm>
                    <a:prstGeom prst="rect">
                      <a:avLst/>
                    </a:prstGeom>
                  </pic:spPr>
                </pic:pic>
              </a:graphicData>
            </a:graphic>
          </wp:inline>
        </w:drawing>
      </w:r>
    </w:p>
    <w:p w14:paraId="4577DE75" w14:textId="77777777" w:rsidR="00A635B7" w:rsidRPr="00FD085A" w:rsidRDefault="00A635B7" w:rsidP="00FD085A">
      <w:pPr>
        <w:spacing w:after="240" w:line="276" w:lineRule="auto"/>
        <w:rPr>
          <w:rFonts w:ascii="Arial" w:hAnsi="Arial" w:cs="Arial"/>
        </w:rPr>
      </w:pPr>
      <w:r w:rsidRPr="00FD085A">
        <w:rPr>
          <w:rFonts w:ascii="Arial" w:hAnsi="Arial" w:cs="Arial"/>
        </w:rPr>
        <w:t>If you click on the “Mine” filter, you will now only see the comment(s) you have added. See screen shot below.</w:t>
      </w:r>
    </w:p>
    <w:p w14:paraId="229E0340"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4DDD2791" wp14:editId="3843C822">
            <wp:extent cx="5943600" cy="3938270"/>
            <wp:effectExtent l="0" t="0" r="0" b="508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5943600" cy="3938270"/>
                    </a:xfrm>
                    <a:prstGeom prst="rect">
                      <a:avLst/>
                    </a:prstGeom>
                  </pic:spPr>
                </pic:pic>
              </a:graphicData>
            </a:graphic>
          </wp:inline>
        </w:drawing>
      </w:r>
    </w:p>
    <w:p w14:paraId="22EF7270" w14:textId="77777777" w:rsidR="00A635B7" w:rsidRPr="00FD085A" w:rsidRDefault="00A635B7" w:rsidP="00FD085A">
      <w:pPr>
        <w:spacing w:after="240" w:line="276" w:lineRule="auto"/>
        <w:rPr>
          <w:rFonts w:ascii="Arial" w:hAnsi="Arial" w:cs="Arial"/>
        </w:rPr>
      </w:pPr>
      <w:r w:rsidRPr="00FD085A">
        <w:rPr>
          <w:rFonts w:ascii="Arial" w:hAnsi="Arial" w:cs="Arial"/>
        </w:rPr>
        <w:t>If you want the comment to be related to a specific article in the LRD then click on the “Comment Context” hyperlink. The pop-up will then show a drop down menu with a list of available articles in the document.</w:t>
      </w:r>
    </w:p>
    <w:p w14:paraId="5705F167"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1B618DC1" wp14:editId="0887F0F2">
            <wp:extent cx="5553075" cy="3616618"/>
            <wp:effectExtent l="0" t="0" r="0" b="317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5559933" cy="3621084"/>
                    </a:xfrm>
                    <a:prstGeom prst="rect">
                      <a:avLst/>
                    </a:prstGeom>
                  </pic:spPr>
                </pic:pic>
              </a:graphicData>
            </a:graphic>
          </wp:inline>
        </w:drawing>
      </w:r>
    </w:p>
    <w:p w14:paraId="1A0AD789" w14:textId="77777777" w:rsidR="00A635B7" w:rsidRPr="00FD085A" w:rsidRDefault="00A635B7" w:rsidP="00FD085A">
      <w:pPr>
        <w:spacing w:after="240" w:line="276" w:lineRule="auto"/>
        <w:rPr>
          <w:rFonts w:ascii="Arial" w:hAnsi="Arial" w:cs="Arial"/>
        </w:rPr>
      </w:pPr>
      <w:r w:rsidRPr="00FD085A">
        <w:rPr>
          <w:rFonts w:ascii="Arial" w:hAnsi="Arial" w:cs="Arial"/>
        </w:rPr>
        <w:t>From the “Comparison Text” drop down menu, select the text to associate your comment to.</w:t>
      </w:r>
    </w:p>
    <w:p w14:paraId="2CFB5174" w14:textId="77777777" w:rsidR="00A635B7" w:rsidRPr="00FD085A" w:rsidRDefault="00A635B7" w:rsidP="00FD085A">
      <w:pPr>
        <w:spacing w:after="240" w:line="276" w:lineRule="auto"/>
        <w:rPr>
          <w:rFonts w:ascii="Arial" w:hAnsi="Arial" w:cs="Arial"/>
        </w:rPr>
      </w:pPr>
      <w:r w:rsidRPr="00FD085A">
        <w:rPr>
          <w:rFonts w:ascii="Arial" w:hAnsi="Arial" w:cs="Arial"/>
        </w:rPr>
        <w:t>Then add your comment in the “Comments” text box and click on Create. The comment will be added to the side bar.</w:t>
      </w:r>
    </w:p>
    <w:p w14:paraId="407088D6" w14:textId="77777777" w:rsidR="00A635B7" w:rsidRPr="00FD085A" w:rsidRDefault="00A635B7" w:rsidP="00FD085A">
      <w:pPr>
        <w:spacing w:after="240" w:line="276" w:lineRule="auto"/>
        <w:rPr>
          <w:rFonts w:ascii="Arial" w:hAnsi="Arial" w:cs="Arial"/>
        </w:rPr>
      </w:pPr>
      <w:r w:rsidRPr="00FD085A">
        <w:rPr>
          <w:rFonts w:ascii="Arial" w:hAnsi="Arial" w:cs="Arial"/>
          <w:noProof/>
          <w:lang w:val="fr-FR" w:eastAsia="fr-FR"/>
        </w:rPr>
        <w:drawing>
          <wp:inline distT="0" distB="0" distL="0" distR="0" wp14:anchorId="6233207F" wp14:editId="5E7284E5">
            <wp:extent cx="5572125" cy="362902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5575835" cy="3631441"/>
                    </a:xfrm>
                    <a:prstGeom prst="rect">
                      <a:avLst/>
                    </a:prstGeom>
                  </pic:spPr>
                </pic:pic>
              </a:graphicData>
            </a:graphic>
          </wp:inline>
        </w:drawing>
      </w:r>
    </w:p>
    <w:p w14:paraId="383E4E56" w14:textId="77777777" w:rsidR="00A635B7" w:rsidRPr="00FD085A" w:rsidRDefault="00A635B7" w:rsidP="00FD085A">
      <w:pPr>
        <w:pStyle w:val="Titre3"/>
        <w:widowControl/>
        <w:numPr>
          <w:ilvl w:val="2"/>
          <w:numId w:val="13"/>
        </w:numPr>
        <w:spacing w:before="0" w:after="240" w:line="276" w:lineRule="auto"/>
        <w:rPr>
          <w:rFonts w:ascii="Arial" w:hAnsi="Arial" w:cs="Arial"/>
          <w:color w:val="auto"/>
        </w:rPr>
      </w:pPr>
      <w:bookmarkStart w:id="68" w:name="_Toc437980448"/>
      <w:r w:rsidRPr="00FD085A">
        <w:rPr>
          <w:rFonts w:ascii="Arial" w:hAnsi="Arial" w:cs="Arial"/>
          <w:color w:val="auto"/>
        </w:rPr>
        <w:t>Resubmit for Review</w:t>
      </w:r>
      <w:bookmarkEnd w:id="68"/>
    </w:p>
    <w:p w14:paraId="495015DA" w14:textId="77777777" w:rsidR="00A635B7" w:rsidRPr="00FD085A" w:rsidRDefault="00A635B7" w:rsidP="00FD085A">
      <w:pPr>
        <w:spacing w:after="240" w:line="276" w:lineRule="auto"/>
        <w:rPr>
          <w:rFonts w:ascii="Arial" w:hAnsi="Arial" w:cs="Arial"/>
        </w:rPr>
      </w:pPr>
      <w:r w:rsidRPr="00FD085A">
        <w:rPr>
          <w:rFonts w:ascii="Arial" w:hAnsi="Arial" w:cs="Arial"/>
        </w:rPr>
        <w:t xml:space="preserve">Once all the comments have been actioned, the user can resubmit the document or comparison text for review. </w:t>
      </w:r>
    </w:p>
    <w:p w14:paraId="20633985" w14:textId="77777777" w:rsidR="00A635B7" w:rsidRPr="00FD085A" w:rsidRDefault="00A635B7" w:rsidP="00FD085A">
      <w:pPr>
        <w:spacing w:after="240" w:line="276" w:lineRule="auto"/>
        <w:rPr>
          <w:rFonts w:ascii="Arial" w:hAnsi="Arial" w:cs="Arial"/>
        </w:rPr>
      </w:pPr>
      <w:r w:rsidRPr="00FD085A">
        <w:rPr>
          <w:rFonts w:ascii="Arial" w:hAnsi="Arial" w:cs="Arial"/>
        </w:rPr>
        <w:t>Click on the “Submit” button once ready and the changes will be submitted back to the review team.</w:t>
      </w:r>
    </w:p>
    <w:p w14:paraId="19A25752" w14:textId="77777777" w:rsidR="00A635B7" w:rsidRPr="00FD085A" w:rsidRDefault="00A635B7" w:rsidP="00FD085A">
      <w:pPr>
        <w:spacing w:after="240" w:line="276" w:lineRule="auto"/>
        <w:rPr>
          <w:rFonts w:ascii="Arial" w:hAnsi="Arial" w:cs="Arial"/>
        </w:rPr>
      </w:pPr>
      <w:r w:rsidRPr="00FD085A">
        <w:rPr>
          <w:rFonts w:ascii="Arial" w:hAnsi="Arial" w:cs="Arial"/>
        </w:rPr>
        <w:br w:type="textWrapping" w:clear="all"/>
      </w:r>
    </w:p>
    <w:p w14:paraId="1BF4EEAF" w14:textId="77777777" w:rsidR="00A635B7" w:rsidRPr="00FD085A" w:rsidRDefault="00A635B7" w:rsidP="00FD085A">
      <w:pPr>
        <w:spacing w:after="240" w:line="276" w:lineRule="auto"/>
        <w:rPr>
          <w:rFonts w:ascii="Arial" w:hAnsi="Arial" w:cs="Arial"/>
          <w:b/>
          <w:bCs/>
        </w:rPr>
      </w:pPr>
    </w:p>
    <w:sectPr w:rsidR="00A635B7" w:rsidRPr="00FD085A" w:rsidSect="00D44A4C">
      <w:footerReference w:type="even" r:id="rId77"/>
      <w:footerReference w:type="default" r:id="rId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B31042" w14:textId="77777777" w:rsidR="00E84F4C" w:rsidRDefault="00E84F4C" w:rsidP="00EB2ADD">
      <w:r>
        <w:separator/>
      </w:r>
    </w:p>
  </w:endnote>
  <w:endnote w:type="continuationSeparator" w:id="0">
    <w:p w14:paraId="445DC535" w14:textId="77777777" w:rsidR="00E84F4C" w:rsidRDefault="00E84F4C" w:rsidP="00EB2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372227995"/>
      <w:docPartObj>
        <w:docPartGallery w:val="Page Numbers (Bottom of Page)"/>
        <w:docPartUnique/>
      </w:docPartObj>
    </w:sdtPr>
    <w:sdtEndPr>
      <w:rPr>
        <w:rStyle w:val="Numrodepage"/>
      </w:rPr>
    </w:sdtEndPr>
    <w:sdtContent>
      <w:p w14:paraId="042311B2" w14:textId="77777777" w:rsidR="001F7F9F" w:rsidRDefault="001F7F9F" w:rsidP="001F7F9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06A7A55" w14:textId="77777777" w:rsidR="001F7F9F" w:rsidRDefault="001F7F9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533641561"/>
      <w:docPartObj>
        <w:docPartGallery w:val="Page Numbers (Bottom of Page)"/>
        <w:docPartUnique/>
      </w:docPartObj>
    </w:sdtPr>
    <w:sdtEndPr>
      <w:rPr>
        <w:rStyle w:val="Numrodepage"/>
      </w:rPr>
    </w:sdtEndPr>
    <w:sdtContent>
      <w:p w14:paraId="06831F96" w14:textId="3DBEBEFB" w:rsidR="001F7F9F" w:rsidRDefault="001F7F9F" w:rsidP="001F7F9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sidR="00E84F4C">
          <w:rPr>
            <w:rStyle w:val="Numrodepage"/>
            <w:noProof/>
          </w:rPr>
          <w:t>1</w:t>
        </w:r>
        <w:r>
          <w:rPr>
            <w:rStyle w:val="Numrodepage"/>
          </w:rPr>
          <w:fldChar w:fldCharType="end"/>
        </w:r>
      </w:p>
    </w:sdtContent>
  </w:sdt>
  <w:p w14:paraId="6F5F7A68" w14:textId="77777777" w:rsidR="001F7F9F" w:rsidRDefault="001F7F9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4CF56A" w14:textId="77777777" w:rsidR="00E84F4C" w:rsidRDefault="00E84F4C" w:rsidP="00EB2ADD">
      <w:r>
        <w:separator/>
      </w:r>
    </w:p>
  </w:footnote>
  <w:footnote w:type="continuationSeparator" w:id="0">
    <w:p w14:paraId="2A6994E3" w14:textId="77777777" w:rsidR="00E84F4C" w:rsidRDefault="00E84F4C" w:rsidP="00EB2ADD">
      <w:r>
        <w:continuationSeparator/>
      </w:r>
    </w:p>
  </w:footnote>
  <w:footnote w:id="1">
    <w:p w14:paraId="1919AD32" w14:textId="089341FF" w:rsidR="003E1F4B" w:rsidRPr="00FD085A" w:rsidRDefault="003E1F4B">
      <w:pPr>
        <w:pStyle w:val="Notedebasdepage"/>
        <w:rPr>
          <w:lang w:val="fr-FR"/>
        </w:rPr>
      </w:pPr>
      <w:r>
        <w:rPr>
          <w:rStyle w:val="Appelnotedebasdep"/>
        </w:rPr>
        <w:footnoteRef/>
      </w:r>
      <w:r>
        <w:t xml:space="preserve"> </w:t>
      </w:r>
      <w:r w:rsidRPr="003E1F4B">
        <w:t>Extractive Indu</w:t>
      </w:r>
      <w:r>
        <w:t>stries Transparency Initiative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74F1C"/>
    <w:multiLevelType w:val="hybridMultilevel"/>
    <w:tmpl w:val="7BC0FA4A"/>
    <w:lvl w:ilvl="0" w:tplc="38B02522">
      <w:start w:val="1"/>
      <w:numFmt w:val="decimal"/>
      <w:pStyle w:val="En-ttedetabledesmatires"/>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 w15:restartNumberingAfterBreak="0">
    <w:nsid w:val="0711505F"/>
    <w:multiLevelType w:val="hybridMultilevel"/>
    <w:tmpl w:val="5B068300"/>
    <w:lvl w:ilvl="0" w:tplc="3620E4C0">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E0D79"/>
    <w:multiLevelType w:val="hybridMultilevel"/>
    <w:tmpl w:val="6BEA7928"/>
    <w:lvl w:ilvl="0" w:tplc="85AC7ABE">
      <w:start w:val="1"/>
      <w:numFmt w:val="lowerRoman"/>
      <w:lvlText w:val="(%1)"/>
      <w:lvlJc w:val="left"/>
      <w:pPr>
        <w:ind w:left="3870" w:hanging="720"/>
      </w:pPr>
      <w:rPr>
        <w:rFonts w:hint="default"/>
      </w:rPr>
    </w:lvl>
    <w:lvl w:ilvl="1" w:tplc="04090019" w:tentative="1">
      <w:start w:val="1"/>
      <w:numFmt w:val="lowerLetter"/>
      <w:lvlText w:val="%2."/>
      <w:lvlJc w:val="left"/>
      <w:pPr>
        <w:ind w:left="4230" w:hanging="360"/>
      </w:pPr>
    </w:lvl>
    <w:lvl w:ilvl="2" w:tplc="0409001B" w:tentative="1">
      <w:start w:val="1"/>
      <w:numFmt w:val="lowerRoman"/>
      <w:lvlText w:val="%3."/>
      <w:lvlJc w:val="right"/>
      <w:pPr>
        <w:ind w:left="4950" w:hanging="180"/>
      </w:pPr>
    </w:lvl>
    <w:lvl w:ilvl="3" w:tplc="0409000F" w:tentative="1">
      <w:start w:val="1"/>
      <w:numFmt w:val="decimal"/>
      <w:lvlText w:val="%4."/>
      <w:lvlJc w:val="left"/>
      <w:pPr>
        <w:ind w:left="5670" w:hanging="360"/>
      </w:pPr>
    </w:lvl>
    <w:lvl w:ilvl="4" w:tplc="04090019" w:tentative="1">
      <w:start w:val="1"/>
      <w:numFmt w:val="lowerLetter"/>
      <w:lvlText w:val="%5."/>
      <w:lvlJc w:val="left"/>
      <w:pPr>
        <w:ind w:left="6390" w:hanging="360"/>
      </w:pPr>
    </w:lvl>
    <w:lvl w:ilvl="5" w:tplc="0409001B" w:tentative="1">
      <w:start w:val="1"/>
      <w:numFmt w:val="lowerRoman"/>
      <w:lvlText w:val="%6."/>
      <w:lvlJc w:val="right"/>
      <w:pPr>
        <w:ind w:left="7110" w:hanging="180"/>
      </w:pPr>
    </w:lvl>
    <w:lvl w:ilvl="6" w:tplc="0409000F" w:tentative="1">
      <w:start w:val="1"/>
      <w:numFmt w:val="decimal"/>
      <w:lvlText w:val="%7."/>
      <w:lvlJc w:val="left"/>
      <w:pPr>
        <w:ind w:left="7830" w:hanging="360"/>
      </w:pPr>
    </w:lvl>
    <w:lvl w:ilvl="7" w:tplc="04090019" w:tentative="1">
      <w:start w:val="1"/>
      <w:numFmt w:val="lowerLetter"/>
      <w:lvlText w:val="%8."/>
      <w:lvlJc w:val="left"/>
      <w:pPr>
        <w:ind w:left="8550" w:hanging="360"/>
      </w:pPr>
    </w:lvl>
    <w:lvl w:ilvl="8" w:tplc="0409001B" w:tentative="1">
      <w:start w:val="1"/>
      <w:numFmt w:val="lowerRoman"/>
      <w:lvlText w:val="%9."/>
      <w:lvlJc w:val="right"/>
      <w:pPr>
        <w:ind w:left="9270" w:hanging="180"/>
      </w:pPr>
    </w:lvl>
  </w:abstractNum>
  <w:abstractNum w:abstractNumId="3" w15:restartNumberingAfterBreak="0">
    <w:nsid w:val="2A506F7E"/>
    <w:multiLevelType w:val="hybridMultilevel"/>
    <w:tmpl w:val="F6301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640095"/>
    <w:multiLevelType w:val="hybridMultilevel"/>
    <w:tmpl w:val="D8EA46F0"/>
    <w:lvl w:ilvl="0" w:tplc="AAF861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A75BA5"/>
    <w:multiLevelType w:val="hybridMultilevel"/>
    <w:tmpl w:val="2CE6C2C0"/>
    <w:lvl w:ilvl="0" w:tplc="04090001">
      <w:start w:val="1"/>
      <w:numFmt w:val="bullet"/>
      <w:lvlText w:val=""/>
      <w:lvlJc w:val="left"/>
      <w:pPr>
        <w:ind w:left="36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AD65EB2"/>
    <w:multiLevelType w:val="hybridMultilevel"/>
    <w:tmpl w:val="FF365904"/>
    <w:lvl w:ilvl="0" w:tplc="AD8EA5CC">
      <w:start w:val="15"/>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4151C9"/>
    <w:multiLevelType w:val="hybridMultilevel"/>
    <w:tmpl w:val="88907140"/>
    <w:lvl w:ilvl="0" w:tplc="54F48DA4">
      <w:numFmt w:val="bullet"/>
      <w:lvlText w:val="-"/>
      <w:lvlJc w:val="left"/>
      <w:pPr>
        <w:ind w:left="1080" w:hanging="360"/>
      </w:pPr>
      <w:rPr>
        <w:rFonts w:ascii="Arial" w:eastAsia="Arial" w:hAnsi="Arial" w:cs="Arial" w:hint="default"/>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5976C4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D8F37A0"/>
    <w:multiLevelType w:val="hybridMultilevel"/>
    <w:tmpl w:val="5798C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547CFB"/>
    <w:multiLevelType w:val="hybridMultilevel"/>
    <w:tmpl w:val="AFDE6A00"/>
    <w:lvl w:ilvl="0" w:tplc="BF9C52E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89027F5"/>
    <w:multiLevelType w:val="hybridMultilevel"/>
    <w:tmpl w:val="77A0CF2C"/>
    <w:lvl w:ilvl="0" w:tplc="445E5BA2">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1C96F38"/>
    <w:multiLevelType w:val="multilevel"/>
    <w:tmpl w:val="15CEBF2A"/>
    <w:lvl w:ilvl="0">
      <w:start w:val="1"/>
      <w:numFmt w:val="decimal"/>
      <w:lvlText w:val="%1."/>
      <w:lvlJc w:val="left"/>
      <w:pPr>
        <w:ind w:left="810" w:hanging="360"/>
      </w:pPr>
      <w:rPr>
        <w:rFonts w:hint="default"/>
        <w:b/>
        <w:b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78A05E0F"/>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2"/>
  </w:num>
  <w:num w:numId="2">
    <w:abstractNumId w:val="3"/>
  </w:num>
  <w:num w:numId="3">
    <w:abstractNumId w:val="7"/>
  </w:num>
  <w:num w:numId="4">
    <w:abstractNumId w:val="2"/>
  </w:num>
  <w:num w:numId="5">
    <w:abstractNumId w:val="10"/>
  </w:num>
  <w:num w:numId="6">
    <w:abstractNumId w:val="4"/>
  </w:num>
  <w:num w:numId="7">
    <w:abstractNumId w:val="5"/>
  </w:num>
  <w:num w:numId="8">
    <w:abstractNumId w:val="11"/>
  </w:num>
  <w:num w:numId="9">
    <w:abstractNumId w:val="1"/>
  </w:num>
  <w:num w:numId="10">
    <w:abstractNumId w:val="6"/>
  </w:num>
  <w:num w:numId="11">
    <w:abstractNumId w:val="9"/>
  </w:num>
  <w:num w:numId="12">
    <w:abstractNumId w:val="0"/>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ADD"/>
    <w:rsid w:val="00023780"/>
    <w:rsid w:val="00063B6D"/>
    <w:rsid w:val="00073B42"/>
    <w:rsid w:val="00094C13"/>
    <w:rsid w:val="001F7F9F"/>
    <w:rsid w:val="0023409F"/>
    <w:rsid w:val="002D13D9"/>
    <w:rsid w:val="0030629C"/>
    <w:rsid w:val="003346CD"/>
    <w:rsid w:val="0037067A"/>
    <w:rsid w:val="003E1F4B"/>
    <w:rsid w:val="003F11B9"/>
    <w:rsid w:val="00400F60"/>
    <w:rsid w:val="004577B2"/>
    <w:rsid w:val="004772C5"/>
    <w:rsid w:val="004C5B52"/>
    <w:rsid w:val="0053764C"/>
    <w:rsid w:val="00606A8D"/>
    <w:rsid w:val="006A154A"/>
    <w:rsid w:val="006C6530"/>
    <w:rsid w:val="006D447E"/>
    <w:rsid w:val="006F41B6"/>
    <w:rsid w:val="00701830"/>
    <w:rsid w:val="007147EF"/>
    <w:rsid w:val="00716E00"/>
    <w:rsid w:val="0072730F"/>
    <w:rsid w:val="00766423"/>
    <w:rsid w:val="00786722"/>
    <w:rsid w:val="007A48B2"/>
    <w:rsid w:val="00817503"/>
    <w:rsid w:val="00826249"/>
    <w:rsid w:val="008F1A57"/>
    <w:rsid w:val="009201C5"/>
    <w:rsid w:val="009670E8"/>
    <w:rsid w:val="00997888"/>
    <w:rsid w:val="009B1572"/>
    <w:rsid w:val="009C03BD"/>
    <w:rsid w:val="009C1802"/>
    <w:rsid w:val="009D424F"/>
    <w:rsid w:val="009D4368"/>
    <w:rsid w:val="00A11139"/>
    <w:rsid w:val="00A635B7"/>
    <w:rsid w:val="00AC10A8"/>
    <w:rsid w:val="00B41B39"/>
    <w:rsid w:val="00B94644"/>
    <w:rsid w:val="00C26345"/>
    <w:rsid w:val="00C64F3D"/>
    <w:rsid w:val="00CE04D7"/>
    <w:rsid w:val="00CF7F82"/>
    <w:rsid w:val="00D30D59"/>
    <w:rsid w:val="00D311CD"/>
    <w:rsid w:val="00D4375A"/>
    <w:rsid w:val="00D44A4C"/>
    <w:rsid w:val="00D70D34"/>
    <w:rsid w:val="00DA1EFF"/>
    <w:rsid w:val="00DD20A6"/>
    <w:rsid w:val="00E00361"/>
    <w:rsid w:val="00E72517"/>
    <w:rsid w:val="00E84F4C"/>
    <w:rsid w:val="00EB2ADD"/>
    <w:rsid w:val="00F30F69"/>
    <w:rsid w:val="00F35BA7"/>
    <w:rsid w:val="00FC5818"/>
    <w:rsid w:val="00FD0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D51AA"/>
  <w14:defaultImageDpi w14:val="32767"/>
  <w15:chartTrackingRefBased/>
  <w15:docId w15:val="{C7D28F17-3A2D-7145-879C-5009D6BD3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2ADD"/>
    <w:pPr>
      <w:widowControl w:val="0"/>
    </w:pPr>
    <w:rPr>
      <w:rFonts w:ascii="CG Times" w:eastAsia="Times New Roman" w:hAnsi="CG Times" w:cs="Times New Roman"/>
      <w:snapToGrid w:val="0"/>
      <w:szCs w:val="20"/>
      <w:lang w:val="en-GB"/>
    </w:rPr>
  </w:style>
  <w:style w:type="paragraph" w:styleId="Titre1">
    <w:name w:val="heading 1"/>
    <w:basedOn w:val="Normal"/>
    <w:next w:val="Normal"/>
    <w:link w:val="Titre1Car"/>
    <w:uiPriority w:val="9"/>
    <w:qFormat/>
    <w:rsid w:val="00EB2ADD"/>
    <w:pPr>
      <w:tabs>
        <w:tab w:val="left" w:pos="-720"/>
      </w:tabs>
      <w:suppressAutoHyphens/>
      <w:jc w:val="center"/>
      <w:outlineLvl w:val="0"/>
    </w:pPr>
    <w:rPr>
      <w:rFonts w:ascii="Times New Roman" w:hAnsi="Times New Roman"/>
      <w:b/>
      <w:sz w:val="36"/>
      <w:lang w:val="en-US"/>
    </w:rPr>
  </w:style>
  <w:style w:type="paragraph" w:styleId="Titre2">
    <w:name w:val="heading 2"/>
    <w:basedOn w:val="Normal"/>
    <w:next w:val="Normal"/>
    <w:link w:val="Titre2Car"/>
    <w:uiPriority w:val="9"/>
    <w:unhideWhenUsed/>
    <w:qFormat/>
    <w:rsid w:val="00A635B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A635B7"/>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re4">
    <w:name w:val="heading 4"/>
    <w:basedOn w:val="Normal"/>
    <w:next w:val="Normal"/>
    <w:link w:val="Titre4Car"/>
    <w:uiPriority w:val="9"/>
    <w:semiHidden/>
    <w:unhideWhenUsed/>
    <w:qFormat/>
    <w:rsid w:val="00A635B7"/>
    <w:pPr>
      <w:keepNext/>
      <w:keepLines/>
      <w:widowControl/>
      <w:spacing w:before="120" w:line="259" w:lineRule="auto"/>
      <w:ind w:left="864" w:hanging="864"/>
      <w:outlineLvl w:val="3"/>
    </w:pPr>
    <w:rPr>
      <w:rFonts w:asciiTheme="majorHAnsi" w:eastAsiaTheme="majorEastAsia" w:hAnsiTheme="majorHAnsi" w:cstheme="majorBidi"/>
      <w:caps/>
      <w:snapToGrid/>
      <w:sz w:val="22"/>
      <w:szCs w:val="22"/>
      <w:lang w:val="en-US"/>
    </w:rPr>
  </w:style>
  <w:style w:type="paragraph" w:styleId="Titre5">
    <w:name w:val="heading 5"/>
    <w:basedOn w:val="Normal"/>
    <w:next w:val="Normal"/>
    <w:link w:val="Titre5Car"/>
    <w:uiPriority w:val="9"/>
    <w:semiHidden/>
    <w:unhideWhenUsed/>
    <w:qFormat/>
    <w:rsid w:val="00A635B7"/>
    <w:pPr>
      <w:keepNext/>
      <w:keepLines/>
      <w:widowControl/>
      <w:spacing w:before="120" w:line="259" w:lineRule="auto"/>
      <w:ind w:left="1008" w:hanging="1008"/>
      <w:outlineLvl w:val="4"/>
    </w:pPr>
    <w:rPr>
      <w:rFonts w:asciiTheme="majorHAnsi" w:eastAsiaTheme="majorEastAsia" w:hAnsiTheme="majorHAnsi" w:cstheme="majorBidi"/>
      <w:i/>
      <w:iCs/>
      <w:caps/>
      <w:snapToGrid/>
      <w:sz w:val="22"/>
      <w:szCs w:val="22"/>
      <w:lang w:val="en-US"/>
    </w:rPr>
  </w:style>
  <w:style w:type="paragraph" w:styleId="Titre6">
    <w:name w:val="heading 6"/>
    <w:basedOn w:val="Normal"/>
    <w:next w:val="Normal"/>
    <w:link w:val="Titre6Car"/>
    <w:uiPriority w:val="9"/>
    <w:semiHidden/>
    <w:unhideWhenUsed/>
    <w:qFormat/>
    <w:rsid w:val="00A635B7"/>
    <w:pPr>
      <w:keepNext/>
      <w:keepLines/>
      <w:widowControl/>
      <w:spacing w:before="120" w:line="259" w:lineRule="auto"/>
      <w:ind w:left="1152" w:hanging="1152"/>
      <w:outlineLvl w:val="5"/>
    </w:pPr>
    <w:rPr>
      <w:rFonts w:asciiTheme="majorHAnsi" w:eastAsiaTheme="majorEastAsia" w:hAnsiTheme="majorHAnsi" w:cstheme="majorBidi"/>
      <w:b/>
      <w:bCs/>
      <w:caps/>
      <w:snapToGrid/>
      <w:color w:val="262626" w:themeColor="text1" w:themeTint="D9"/>
      <w:sz w:val="20"/>
      <w:lang w:val="en-US"/>
    </w:rPr>
  </w:style>
  <w:style w:type="paragraph" w:styleId="Titre7">
    <w:name w:val="heading 7"/>
    <w:basedOn w:val="Normal"/>
    <w:next w:val="Normal"/>
    <w:link w:val="Titre7Car"/>
    <w:uiPriority w:val="9"/>
    <w:semiHidden/>
    <w:unhideWhenUsed/>
    <w:qFormat/>
    <w:rsid w:val="00A635B7"/>
    <w:pPr>
      <w:keepNext/>
      <w:keepLines/>
      <w:widowControl/>
      <w:spacing w:before="120" w:line="259" w:lineRule="auto"/>
      <w:ind w:left="1296" w:hanging="1296"/>
      <w:outlineLvl w:val="6"/>
    </w:pPr>
    <w:rPr>
      <w:rFonts w:asciiTheme="majorHAnsi" w:eastAsiaTheme="majorEastAsia" w:hAnsiTheme="majorHAnsi" w:cstheme="majorBidi"/>
      <w:b/>
      <w:bCs/>
      <w:i/>
      <w:iCs/>
      <w:caps/>
      <w:snapToGrid/>
      <w:color w:val="262626" w:themeColor="text1" w:themeTint="D9"/>
      <w:sz w:val="20"/>
      <w:lang w:val="en-US"/>
    </w:rPr>
  </w:style>
  <w:style w:type="paragraph" w:styleId="Titre8">
    <w:name w:val="heading 8"/>
    <w:basedOn w:val="Normal"/>
    <w:next w:val="Normal"/>
    <w:link w:val="Titre8Car"/>
    <w:uiPriority w:val="9"/>
    <w:semiHidden/>
    <w:unhideWhenUsed/>
    <w:qFormat/>
    <w:rsid w:val="00A635B7"/>
    <w:pPr>
      <w:keepNext/>
      <w:keepLines/>
      <w:widowControl/>
      <w:spacing w:before="120" w:line="259" w:lineRule="auto"/>
      <w:ind w:left="1440" w:hanging="1440"/>
      <w:outlineLvl w:val="7"/>
    </w:pPr>
    <w:rPr>
      <w:rFonts w:asciiTheme="majorHAnsi" w:eastAsiaTheme="majorEastAsia" w:hAnsiTheme="majorHAnsi" w:cstheme="majorBidi"/>
      <w:b/>
      <w:bCs/>
      <w:caps/>
      <w:snapToGrid/>
      <w:color w:val="7F7F7F" w:themeColor="text1" w:themeTint="80"/>
      <w:sz w:val="20"/>
      <w:lang w:val="en-US"/>
    </w:rPr>
  </w:style>
  <w:style w:type="paragraph" w:styleId="Titre9">
    <w:name w:val="heading 9"/>
    <w:basedOn w:val="Normal"/>
    <w:next w:val="Normal"/>
    <w:link w:val="Titre9Car"/>
    <w:uiPriority w:val="9"/>
    <w:semiHidden/>
    <w:unhideWhenUsed/>
    <w:qFormat/>
    <w:rsid w:val="00A635B7"/>
    <w:pPr>
      <w:keepNext/>
      <w:keepLines/>
      <w:widowControl/>
      <w:spacing w:before="120" w:line="259" w:lineRule="auto"/>
      <w:ind w:left="1584" w:hanging="1584"/>
      <w:outlineLvl w:val="8"/>
    </w:pPr>
    <w:rPr>
      <w:rFonts w:asciiTheme="majorHAnsi" w:eastAsiaTheme="majorEastAsia" w:hAnsiTheme="majorHAnsi" w:cstheme="majorBidi"/>
      <w:b/>
      <w:bCs/>
      <w:i/>
      <w:iCs/>
      <w:caps/>
      <w:snapToGrid/>
      <w:color w:val="7F7F7F" w:themeColor="text1" w:themeTint="80"/>
      <w:sz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B2ADD"/>
    <w:rPr>
      <w:rFonts w:ascii="Times New Roman" w:eastAsia="Times New Roman" w:hAnsi="Times New Roman" w:cs="Times New Roman"/>
      <w:b/>
      <w:snapToGrid w:val="0"/>
      <w:sz w:val="36"/>
      <w:szCs w:val="20"/>
    </w:rPr>
  </w:style>
  <w:style w:type="paragraph" w:styleId="Paragraphedeliste">
    <w:name w:val="List Paragraph"/>
    <w:basedOn w:val="Normal"/>
    <w:uiPriority w:val="34"/>
    <w:qFormat/>
    <w:rsid w:val="00EB2ADD"/>
    <w:pPr>
      <w:ind w:left="720"/>
    </w:pPr>
  </w:style>
  <w:style w:type="table" w:styleId="Grilledutableau">
    <w:name w:val="Table Grid"/>
    <w:basedOn w:val="TableauNormal"/>
    <w:uiPriority w:val="39"/>
    <w:rsid w:val="00EB2ADD"/>
    <w:rPr>
      <w:rFonts w:ascii="Calibri" w:eastAsia="SimSu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2ADD"/>
    <w:pPr>
      <w:autoSpaceDE w:val="0"/>
      <w:autoSpaceDN w:val="0"/>
      <w:adjustRightInd w:val="0"/>
    </w:pPr>
    <w:rPr>
      <w:rFonts w:ascii="Century Gothic" w:eastAsia="SimSun" w:hAnsi="Century Gothic" w:cs="Century Gothic"/>
      <w:color w:val="000000"/>
    </w:rPr>
  </w:style>
  <w:style w:type="paragraph" w:styleId="Retraitcorpsdetexte">
    <w:name w:val="Body Text Indent"/>
    <w:basedOn w:val="Normal"/>
    <w:link w:val="RetraitcorpsdetexteCar"/>
    <w:uiPriority w:val="99"/>
    <w:semiHidden/>
    <w:unhideWhenUsed/>
    <w:rsid w:val="00EB2ADD"/>
    <w:pPr>
      <w:spacing w:after="120"/>
      <w:ind w:left="360"/>
    </w:pPr>
  </w:style>
  <w:style w:type="character" w:customStyle="1" w:styleId="RetraitcorpsdetexteCar">
    <w:name w:val="Retrait corps de texte Car"/>
    <w:basedOn w:val="Policepardfaut"/>
    <w:link w:val="Retraitcorpsdetexte"/>
    <w:uiPriority w:val="99"/>
    <w:semiHidden/>
    <w:rsid w:val="00EB2ADD"/>
    <w:rPr>
      <w:rFonts w:ascii="CG Times" w:eastAsia="Times New Roman" w:hAnsi="CG Times" w:cs="Times New Roman"/>
      <w:snapToGrid w:val="0"/>
      <w:szCs w:val="20"/>
      <w:lang w:val="en-GB"/>
    </w:rPr>
  </w:style>
  <w:style w:type="paragraph" w:styleId="Pieddepage">
    <w:name w:val="footer"/>
    <w:basedOn w:val="Normal"/>
    <w:link w:val="PieddepageCar"/>
    <w:uiPriority w:val="99"/>
    <w:unhideWhenUsed/>
    <w:rsid w:val="00EB2ADD"/>
    <w:pPr>
      <w:tabs>
        <w:tab w:val="center" w:pos="4680"/>
        <w:tab w:val="right" w:pos="9360"/>
      </w:tabs>
    </w:pPr>
  </w:style>
  <w:style w:type="character" w:customStyle="1" w:styleId="PieddepageCar">
    <w:name w:val="Pied de page Car"/>
    <w:basedOn w:val="Policepardfaut"/>
    <w:link w:val="Pieddepage"/>
    <w:uiPriority w:val="99"/>
    <w:rsid w:val="00EB2ADD"/>
    <w:rPr>
      <w:rFonts w:ascii="CG Times" w:eastAsia="Times New Roman" w:hAnsi="CG Times" w:cs="Times New Roman"/>
      <w:snapToGrid w:val="0"/>
      <w:szCs w:val="20"/>
      <w:lang w:val="en-GB"/>
    </w:rPr>
  </w:style>
  <w:style w:type="character" w:styleId="Numrodepage">
    <w:name w:val="page number"/>
    <w:basedOn w:val="Policepardfaut"/>
    <w:uiPriority w:val="99"/>
    <w:semiHidden/>
    <w:unhideWhenUsed/>
    <w:rsid w:val="00EB2ADD"/>
  </w:style>
  <w:style w:type="character" w:styleId="Lienhypertexte">
    <w:name w:val="Hyperlink"/>
    <w:basedOn w:val="Policepardfaut"/>
    <w:uiPriority w:val="99"/>
    <w:unhideWhenUsed/>
    <w:rsid w:val="0072730F"/>
    <w:rPr>
      <w:color w:val="0563C1" w:themeColor="hyperlink"/>
      <w:u w:val="single"/>
    </w:rPr>
  </w:style>
  <w:style w:type="character" w:customStyle="1" w:styleId="UnresolvedMention">
    <w:name w:val="Unresolved Mention"/>
    <w:basedOn w:val="Policepardfaut"/>
    <w:uiPriority w:val="99"/>
    <w:semiHidden/>
    <w:unhideWhenUsed/>
    <w:rsid w:val="0072730F"/>
    <w:rPr>
      <w:color w:val="605E5C"/>
      <w:shd w:val="clear" w:color="auto" w:fill="E1DFDD"/>
    </w:rPr>
  </w:style>
  <w:style w:type="character" w:customStyle="1" w:styleId="Titre2Car">
    <w:name w:val="Titre 2 Car"/>
    <w:basedOn w:val="Policepardfaut"/>
    <w:link w:val="Titre2"/>
    <w:uiPriority w:val="9"/>
    <w:rsid w:val="00A635B7"/>
    <w:rPr>
      <w:rFonts w:asciiTheme="majorHAnsi" w:eastAsiaTheme="majorEastAsia" w:hAnsiTheme="majorHAnsi" w:cstheme="majorBidi"/>
      <w:snapToGrid w:val="0"/>
      <w:color w:val="2F5496" w:themeColor="accent1" w:themeShade="BF"/>
      <w:sz w:val="26"/>
      <w:szCs w:val="26"/>
      <w:lang w:val="en-GB"/>
    </w:rPr>
  </w:style>
  <w:style w:type="character" w:customStyle="1" w:styleId="Titre3Car">
    <w:name w:val="Titre 3 Car"/>
    <w:basedOn w:val="Policepardfaut"/>
    <w:link w:val="Titre3"/>
    <w:uiPriority w:val="9"/>
    <w:rsid w:val="00A635B7"/>
    <w:rPr>
      <w:rFonts w:asciiTheme="majorHAnsi" w:eastAsiaTheme="majorEastAsia" w:hAnsiTheme="majorHAnsi" w:cstheme="majorBidi"/>
      <w:snapToGrid w:val="0"/>
      <w:color w:val="1F3763" w:themeColor="accent1" w:themeShade="7F"/>
      <w:lang w:val="en-GB"/>
    </w:rPr>
  </w:style>
  <w:style w:type="character" w:customStyle="1" w:styleId="Titre4Car">
    <w:name w:val="Titre 4 Car"/>
    <w:basedOn w:val="Policepardfaut"/>
    <w:link w:val="Titre4"/>
    <w:uiPriority w:val="9"/>
    <w:semiHidden/>
    <w:rsid w:val="00A635B7"/>
    <w:rPr>
      <w:rFonts w:asciiTheme="majorHAnsi" w:eastAsiaTheme="majorEastAsia" w:hAnsiTheme="majorHAnsi" w:cstheme="majorBidi"/>
      <w:caps/>
      <w:sz w:val="22"/>
      <w:szCs w:val="22"/>
    </w:rPr>
  </w:style>
  <w:style w:type="character" w:customStyle="1" w:styleId="Titre5Car">
    <w:name w:val="Titre 5 Car"/>
    <w:basedOn w:val="Policepardfaut"/>
    <w:link w:val="Titre5"/>
    <w:uiPriority w:val="9"/>
    <w:semiHidden/>
    <w:rsid w:val="00A635B7"/>
    <w:rPr>
      <w:rFonts w:asciiTheme="majorHAnsi" w:eastAsiaTheme="majorEastAsia" w:hAnsiTheme="majorHAnsi" w:cstheme="majorBidi"/>
      <w:i/>
      <w:iCs/>
      <w:caps/>
      <w:sz w:val="22"/>
      <w:szCs w:val="22"/>
    </w:rPr>
  </w:style>
  <w:style w:type="character" w:customStyle="1" w:styleId="Titre6Car">
    <w:name w:val="Titre 6 Car"/>
    <w:basedOn w:val="Policepardfaut"/>
    <w:link w:val="Titre6"/>
    <w:uiPriority w:val="9"/>
    <w:semiHidden/>
    <w:rsid w:val="00A635B7"/>
    <w:rPr>
      <w:rFonts w:asciiTheme="majorHAnsi" w:eastAsiaTheme="majorEastAsia" w:hAnsiTheme="majorHAnsi" w:cstheme="majorBidi"/>
      <w:b/>
      <w:bCs/>
      <w:caps/>
      <w:color w:val="262626" w:themeColor="text1" w:themeTint="D9"/>
      <w:sz w:val="20"/>
      <w:szCs w:val="20"/>
    </w:rPr>
  </w:style>
  <w:style w:type="character" w:customStyle="1" w:styleId="Titre7Car">
    <w:name w:val="Titre 7 Car"/>
    <w:basedOn w:val="Policepardfaut"/>
    <w:link w:val="Titre7"/>
    <w:uiPriority w:val="9"/>
    <w:semiHidden/>
    <w:rsid w:val="00A635B7"/>
    <w:rPr>
      <w:rFonts w:asciiTheme="majorHAnsi" w:eastAsiaTheme="majorEastAsia" w:hAnsiTheme="majorHAnsi" w:cstheme="majorBidi"/>
      <w:b/>
      <w:bCs/>
      <w:i/>
      <w:iCs/>
      <w:caps/>
      <w:color w:val="262626" w:themeColor="text1" w:themeTint="D9"/>
      <w:sz w:val="20"/>
      <w:szCs w:val="20"/>
    </w:rPr>
  </w:style>
  <w:style w:type="character" w:customStyle="1" w:styleId="Titre8Car">
    <w:name w:val="Titre 8 Car"/>
    <w:basedOn w:val="Policepardfaut"/>
    <w:link w:val="Titre8"/>
    <w:uiPriority w:val="9"/>
    <w:semiHidden/>
    <w:rsid w:val="00A635B7"/>
    <w:rPr>
      <w:rFonts w:asciiTheme="majorHAnsi" w:eastAsiaTheme="majorEastAsia" w:hAnsiTheme="majorHAnsi" w:cstheme="majorBidi"/>
      <w:b/>
      <w:bCs/>
      <w:caps/>
      <w:color w:val="7F7F7F" w:themeColor="text1" w:themeTint="80"/>
      <w:sz w:val="20"/>
      <w:szCs w:val="20"/>
    </w:rPr>
  </w:style>
  <w:style w:type="character" w:customStyle="1" w:styleId="Titre9Car">
    <w:name w:val="Titre 9 Car"/>
    <w:basedOn w:val="Policepardfaut"/>
    <w:link w:val="Titre9"/>
    <w:uiPriority w:val="9"/>
    <w:semiHidden/>
    <w:rsid w:val="00A635B7"/>
    <w:rPr>
      <w:rFonts w:asciiTheme="majorHAnsi" w:eastAsiaTheme="majorEastAsia" w:hAnsiTheme="majorHAnsi" w:cstheme="majorBidi"/>
      <w:b/>
      <w:bCs/>
      <w:i/>
      <w:iCs/>
      <w:caps/>
      <w:color w:val="7F7F7F" w:themeColor="text1" w:themeTint="80"/>
      <w:sz w:val="20"/>
      <w:szCs w:val="20"/>
    </w:rPr>
  </w:style>
  <w:style w:type="paragraph" w:styleId="Lgende">
    <w:name w:val="caption"/>
    <w:basedOn w:val="Normal"/>
    <w:next w:val="Normal"/>
    <w:uiPriority w:val="35"/>
    <w:semiHidden/>
    <w:unhideWhenUsed/>
    <w:qFormat/>
    <w:rsid w:val="00A635B7"/>
    <w:pPr>
      <w:widowControl/>
      <w:spacing w:after="160"/>
    </w:pPr>
    <w:rPr>
      <w:rFonts w:asciiTheme="minorHAnsi" w:eastAsiaTheme="minorEastAsia" w:hAnsiTheme="minorHAnsi" w:cstheme="minorBidi"/>
      <w:b/>
      <w:bCs/>
      <w:smallCaps/>
      <w:snapToGrid/>
      <w:color w:val="595959" w:themeColor="text1" w:themeTint="A6"/>
      <w:sz w:val="22"/>
      <w:szCs w:val="22"/>
      <w:lang w:val="en-US"/>
    </w:rPr>
  </w:style>
  <w:style w:type="paragraph" w:styleId="Titre">
    <w:name w:val="Title"/>
    <w:basedOn w:val="Normal"/>
    <w:next w:val="Normal"/>
    <w:link w:val="TitreCar"/>
    <w:uiPriority w:val="10"/>
    <w:qFormat/>
    <w:rsid w:val="00A635B7"/>
    <w:pPr>
      <w:widowControl/>
      <w:contextualSpacing/>
    </w:pPr>
    <w:rPr>
      <w:rFonts w:asciiTheme="majorHAnsi" w:eastAsiaTheme="majorEastAsia" w:hAnsiTheme="majorHAnsi" w:cstheme="majorBidi"/>
      <w:caps/>
      <w:snapToGrid/>
      <w:color w:val="404040" w:themeColor="text1" w:themeTint="BF"/>
      <w:spacing w:val="-10"/>
      <w:sz w:val="72"/>
      <w:szCs w:val="72"/>
      <w:lang w:val="en-US"/>
    </w:rPr>
  </w:style>
  <w:style w:type="character" w:customStyle="1" w:styleId="TitreCar">
    <w:name w:val="Titre Car"/>
    <w:basedOn w:val="Policepardfaut"/>
    <w:link w:val="Titre"/>
    <w:uiPriority w:val="10"/>
    <w:rsid w:val="00A635B7"/>
    <w:rPr>
      <w:rFonts w:asciiTheme="majorHAnsi" w:eastAsiaTheme="majorEastAsia" w:hAnsiTheme="majorHAnsi" w:cstheme="majorBidi"/>
      <w:caps/>
      <w:color w:val="404040" w:themeColor="text1" w:themeTint="BF"/>
      <w:spacing w:val="-10"/>
      <w:sz w:val="72"/>
      <w:szCs w:val="72"/>
    </w:rPr>
  </w:style>
  <w:style w:type="paragraph" w:styleId="Sous-titre">
    <w:name w:val="Subtitle"/>
    <w:basedOn w:val="Normal"/>
    <w:next w:val="Normal"/>
    <w:link w:val="Sous-titreCar"/>
    <w:uiPriority w:val="11"/>
    <w:qFormat/>
    <w:rsid w:val="00A635B7"/>
    <w:pPr>
      <w:widowControl/>
      <w:numPr>
        <w:ilvl w:val="1"/>
      </w:numPr>
      <w:spacing w:after="160" w:line="259" w:lineRule="auto"/>
    </w:pPr>
    <w:rPr>
      <w:rFonts w:asciiTheme="majorHAnsi" w:eastAsiaTheme="majorEastAsia" w:hAnsiTheme="majorHAnsi" w:cstheme="majorBidi"/>
      <w:smallCaps/>
      <w:snapToGrid/>
      <w:color w:val="595959" w:themeColor="text1" w:themeTint="A6"/>
      <w:sz w:val="28"/>
      <w:szCs w:val="28"/>
      <w:lang w:val="en-US"/>
    </w:rPr>
  </w:style>
  <w:style w:type="character" w:customStyle="1" w:styleId="Sous-titreCar">
    <w:name w:val="Sous-titre Car"/>
    <w:basedOn w:val="Policepardfaut"/>
    <w:link w:val="Sous-titre"/>
    <w:uiPriority w:val="11"/>
    <w:rsid w:val="00A635B7"/>
    <w:rPr>
      <w:rFonts w:asciiTheme="majorHAnsi" w:eastAsiaTheme="majorEastAsia" w:hAnsiTheme="majorHAnsi" w:cstheme="majorBidi"/>
      <w:smallCaps/>
      <w:color w:val="595959" w:themeColor="text1" w:themeTint="A6"/>
      <w:sz w:val="28"/>
      <w:szCs w:val="28"/>
    </w:rPr>
  </w:style>
  <w:style w:type="character" w:styleId="lev">
    <w:name w:val="Strong"/>
    <w:basedOn w:val="Policepardfaut"/>
    <w:uiPriority w:val="22"/>
    <w:qFormat/>
    <w:rsid w:val="00A635B7"/>
    <w:rPr>
      <w:b/>
      <w:bCs/>
    </w:rPr>
  </w:style>
  <w:style w:type="character" w:styleId="Accentuation">
    <w:name w:val="Emphasis"/>
    <w:basedOn w:val="Policepardfaut"/>
    <w:uiPriority w:val="20"/>
    <w:qFormat/>
    <w:rsid w:val="00A635B7"/>
    <w:rPr>
      <w:i/>
      <w:iCs/>
    </w:rPr>
  </w:style>
  <w:style w:type="paragraph" w:styleId="Sansinterligne">
    <w:name w:val="No Spacing"/>
    <w:link w:val="SansinterligneCar"/>
    <w:uiPriority w:val="1"/>
    <w:qFormat/>
    <w:rsid w:val="00A635B7"/>
    <w:rPr>
      <w:rFonts w:eastAsiaTheme="minorEastAsia"/>
      <w:sz w:val="22"/>
      <w:szCs w:val="22"/>
    </w:rPr>
  </w:style>
  <w:style w:type="paragraph" w:styleId="Citation">
    <w:name w:val="Quote"/>
    <w:basedOn w:val="Normal"/>
    <w:next w:val="Normal"/>
    <w:link w:val="CitationCar"/>
    <w:uiPriority w:val="29"/>
    <w:qFormat/>
    <w:rsid w:val="00A635B7"/>
    <w:pPr>
      <w:widowControl/>
      <w:spacing w:before="160" w:after="160"/>
      <w:ind w:left="720" w:right="720"/>
    </w:pPr>
    <w:rPr>
      <w:rFonts w:asciiTheme="majorHAnsi" w:eastAsiaTheme="majorEastAsia" w:hAnsiTheme="majorHAnsi" w:cstheme="majorBidi"/>
      <w:snapToGrid/>
      <w:sz w:val="25"/>
      <w:szCs w:val="25"/>
      <w:lang w:val="en-US"/>
    </w:rPr>
  </w:style>
  <w:style w:type="character" w:customStyle="1" w:styleId="CitationCar">
    <w:name w:val="Citation Car"/>
    <w:basedOn w:val="Policepardfaut"/>
    <w:link w:val="Citation"/>
    <w:uiPriority w:val="29"/>
    <w:rsid w:val="00A635B7"/>
    <w:rPr>
      <w:rFonts w:asciiTheme="majorHAnsi" w:eastAsiaTheme="majorEastAsia" w:hAnsiTheme="majorHAnsi" w:cstheme="majorBidi"/>
      <w:sz w:val="25"/>
      <w:szCs w:val="25"/>
    </w:rPr>
  </w:style>
  <w:style w:type="paragraph" w:styleId="Citationintense">
    <w:name w:val="Intense Quote"/>
    <w:basedOn w:val="Normal"/>
    <w:next w:val="Normal"/>
    <w:link w:val="CitationintenseCar"/>
    <w:uiPriority w:val="30"/>
    <w:qFormat/>
    <w:rsid w:val="00A635B7"/>
    <w:pPr>
      <w:widowControl/>
      <w:spacing w:before="280" w:after="280"/>
      <w:ind w:left="1080" w:right="1080"/>
      <w:jc w:val="center"/>
    </w:pPr>
    <w:rPr>
      <w:rFonts w:asciiTheme="minorHAnsi" w:eastAsiaTheme="minorEastAsia" w:hAnsiTheme="minorHAnsi" w:cstheme="minorBidi"/>
      <w:snapToGrid/>
      <w:color w:val="404040" w:themeColor="text1" w:themeTint="BF"/>
      <w:sz w:val="32"/>
      <w:szCs w:val="32"/>
      <w:lang w:val="en-US"/>
    </w:rPr>
  </w:style>
  <w:style w:type="character" w:customStyle="1" w:styleId="CitationintenseCar">
    <w:name w:val="Citation intense Car"/>
    <w:basedOn w:val="Policepardfaut"/>
    <w:link w:val="Citationintense"/>
    <w:uiPriority w:val="30"/>
    <w:rsid w:val="00A635B7"/>
    <w:rPr>
      <w:rFonts w:eastAsiaTheme="minorEastAsia"/>
      <w:color w:val="404040" w:themeColor="text1" w:themeTint="BF"/>
      <w:sz w:val="32"/>
      <w:szCs w:val="32"/>
    </w:rPr>
  </w:style>
  <w:style w:type="character" w:styleId="Emphaseple">
    <w:name w:val="Subtle Emphasis"/>
    <w:basedOn w:val="Policepardfaut"/>
    <w:uiPriority w:val="19"/>
    <w:qFormat/>
    <w:rsid w:val="00A635B7"/>
    <w:rPr>
      <w:i/>
      <w:iCs/>
      <w:color w:val="595959" w:themeColor="text1" w:themeTint="A6"/>
    </w:rPr>
  </w:style>
  <w:style w:type="character" w:styleId="Emphaseintense">
    <w:name w:val="Intense Emphasis"/>
    <w:basedOn w:val="Policepardfaut"/>
    <w:uiPriority w:val="21"/>
    <w:qFormat/>
    <w:rsid w:val="00A635B7"/>
    <w:rPr>
      <w:b/>
      <w:bCs/>
      <w:i/>
      <w:iCs/>
    </w:rPr>
  </w:style>
  <w:style w:type="character" w:styleId="Rfrenceple">
    <w:name w:val="Subtle Reference"/>
    <w:basedOn w:val="Policepardfaut"/>
    <w:uiPriority w:val="31"/>
    <w:qFormat/>
    <w:rsid w:val="00A635B7"/>
    <w:rPr>
      <w:smallCaps/>
      <w:color w:val="404040" w:themeColor="text1" w:themeTint="BF"/>
      <w:u w:val="single" w:color="7F7F7F" w:themeColor="text1" w:themeTint="80"/>
    </w:rPr>
  </w:style>
  <w:style w:type="character" w:styleId="Rfrenceintense">
    <w:name w:val="Intense Reference"/>
    <w:basedOn w:val="Policepardfaut"/>
    <w:uiPriority w:val="32"/>
    <w:qFormat/>
    <w:rsid w:val="00A635B7"/>
    <w:rPr>
      <w:b/>
      <w:bCs/>
      <w:caps w:val="0"/>
      <w:smallCaps/>
      <w:color w:val="auto"/>
      <w:spacing w:val="3"/>
      <w:u w:val="single"/>
    </w:rPr>
  </w:style>
  <w:style w:type="character" w:styleId="Titredulivre">
    <w:name w:val="Book Title"/>
    <w:basedOn w:val="Policepardfaut"/>
    <w:uiPriority w:val="33"/>
    <w:qFormat/>
    <w:rsid w:val="00A635B7"/>
    <w:rPr>
      <w:b/>
      <w:bCs/>
      <w:smallCaps/>
      <w:spacing w:val="7"/>
    </w:rPr>
  </w:style>
  <w:style w:type="paragraph" w:styleId="En-ttedetabledesmatires">
    <w:name w:val="TOC Heading"/>
    <w:basedOn w:val="Titre1"/>
    <w:next w:val="Normal"/>
    <w:uiPriority w:val="39"/>
    <w:unhideWhenUsed/>
    <w:qFormat/>
    <w:rsid w:val="00A635B7"/>
    <w:pPr>
      <w:keepNext/>
      <w:keepLines/>
      <w:widowControl/>
      <w:numPr>
        <w:numId w:val="12"/>
      </w:numPr>
      <w:tabs>
        <w:tab w:val="clear" w:pos="-720"/>
      </w:tabs>
      <w:suppressAutoHyphens w:val="0"/>
      <w:spacing w:before="400" w:after="40"/>
      <w:ind w:left="360"/>
      <w:jc w:val="left"/>
      <w:outlineLvl w:val="9"/>
    </w:pPr>
    <w:rPr>
      <w:rFonts w:asciiTheme="majorHAnsi" w:eastAsiaTheme="majorEastAsia" w:hAnsiTheme="majorHAnsi" w:cstheme="majorBidi"/>
      <w:caps/>
      <w:snapToGrid/>
      <w:szCs w:val="36"/>
    </w:rPr>
  </w:style>
  <w:style w:type="character" w:customStyle="1" w:styleId="SansinterligneCar">
    <w:name w:val="Sans interligne Car"/>
    <w:basedOn w:val="Policepardfaut"/>
    <w:link w:val="Sansinterligne"/>
    <w:uiPriority w:val="1"/>
    <w:rsid w:val="00A635B7"/>
    <w:rPr>
      <w:rFonts w:eastAsiaTheme="minorEastAsia"/>
      <w:sz w:val="22"/>
      <w:szCs w:val="22"/>
    </w:rPr>
  </w:style>
  <w:style w:type="table" w:customStyle="1" w:styleId="Grilledetableauclaire1">
    <w:name w:val="Grille de tableau claire1"/>
    <w:basedOn w:val="TableauNormal"/>
    <w:uiPriority w:val="40"/>
    <w:rsid w:val="00A635B7"/>
    <w:rPr>
      <w:rFonts w:eastAsiaTheme="minorEastAsia"/>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M1">
    <w:name w:val="toc 1"/>
    <w:basedOn w:val="Normal"/>
    <w:next w:val="Normal"/>
    <w:autoRedefine/>
    <w:uiPriority w:val="39"/>
    <w:unhideWhenUsed/>
    <w:rsid w:val="00A635B7"/>
    <w:pPr>
      <w:widowControl/>
      <w:spacing w:after="100" w:line="259" w:lineRule="auto"/>
    </w:pPr>
    <w:rPr>
      <w:rFonts w:asciiTheme="minorHAnsi" w:eastAsiaTheme="minorEastAsia" w:hAnsiTheme="minorHAnsi" w:cstheme="minorBidi"/>
      <w:snapToGrid/>
      <w:sz w:val="22"/>
      <w:szCs w:val="22"/>
      <w:lang w:val="en-US"/>
    </w:rPr>
  </w:style>
  <w:style w:type="paragraph" w:styleId="TM2">
    <w:name w:val="toc 2"/>
    <w:basedOn w:val="Normal"/>
    <w:next w:val="Normal"/>
    <w:autoRedefine/>
    <w:uiPriority w:val="39"/>
    <w:unhideWhenUsed/>
    <w:rsid w:val="00A635B7"/>
    <w:pPr>
      <w:widowControl/>
      <w:spacing w:after="100" w:line="259" w:lineRule="auto"/>
      <w:ind w:left="220"/>
    </w:pPr>
    <w:rPr>
      <w:rFonts w:asciiTheme="minorHAnsi" w:eastAsiaTheme="minorEastAsia" w:hAnsiTheme="minorHAnsi" w:cstheme="minorBidi"/>
      <w:snapToGrid/>
      <w:sz w:val="22"/>
      <w:szCs w:val="22"/>
      <w:lang w:val="en-US"/>
    </w:rPr>
  </w:style>
  <w:style w:type="paragraph" w:styleId="TM3">
    <w:name w:val="toc 3"/>
    <w:basedOn w:val="Normal"/>
    <w:next w:val="Normal"/>
    <w:autoRedefine/>
    <w:uiPriority w:val="39"/>
    <w:unhideWhenUsed/>
    <w:rsid w:val="00A635B7"/>
    <w:pPr>
      <w:widowControl/>
      <w:spacing w:after="100" w:line="259" w:lineRule="auto"/>
      <w:ind w:left="440"/>
    </w:pPr>
    <w:rPr>
      <w:rFonts w:asciiTheme="minorHAnsi" w:eastAsiaTheme="minorEastAsia" w:hAnsiTheme="minorHAnsi" w:cstheme="minorBidi"/>
      <w:snapToGrid/>
      <w:sz w:val="22"/>
      <w:szCs w:val="22"/>
      <w:lang w:val="en-US"/>
    </w:rPr>
  </w:style>
  <w:style w:type="paragraph" w:styleId="En-tte">
    <w:name w:val="header"/>
    <w:basedOn w:val="Normal"/>
    <w:link w:val="En-tteCar"/>
    <w:uiPriority w:val="99"/>
    <w:unhideWhenUsed/>
    <w:rsid w:val="00A635B7"/>
    <w:pPr>
      <w:widowControl/>
      <w:tabs>
        <w:tab w:val="center" w:pos="4680"/>
        <w:tab w:val="right" w:pos="9360"/>
      </w:tabs>
    </w:pPr>
    <w:rPr>
      <w:rFonts w:asciiTheme="minorHAnsi" w:eastAsiaTheme="minorEastAsia" w:hAnsiTheme="minorHAnsi" w:cstheme="minorBidi"/>
      <w:snapToGrid/>
      <w:sz w:val="22"/>
      <w:szCs w:val="22"/>
      <w:lang w:val="en-US"/>
    </w:rPr>
  </w:style>
  <w:style w:type="character" w:customStyle="1" w:styleId="En-tteCar">
    <w:name w:val="En-tête Car"/>
    <w:basedOn w:val="Policepardfaut"/>
    <w:link w:val="En-tte"/>
    <w:uiPriority w:val="99"/>
    <w:rsid w:val="00A635B7"/>
    <w:rPr>
      <w:rFonts w:eastAsiaTheme="minorEastAsia"/>
      <w:sz w:val="22"/>
      <w:szCs w:val="22"/>
    </w:rPr>
  </w:style>
  <w:style w:type="paragraph" w:styleId="Textedebulles">
    <w:name w:val="Balloon Text"/>
    <w:basedOn w:val="Normal"/>
    <w:link w:val="TextedebullesCar"/>
    <w:uiPriority w:val="99"/>
    <w:semiHidden/>
    <w:unhideWhenUsed/>
    <w:rsid w:val="00A635B7"/>
    <w:pPr>
      <w:widowControl/>
    </w:pPr>
    <w:rPr>
      <w:rFonts w:ascii="Tahoma" w:eastAsiaTheme="minorEastAsia" w:hAnsi="Tahoma" w:cs="Tahoma"/>
      <w:snapToGrid/>
      <w:sz w:val="16"/>
      <w:szCs w:val="16"/>
      <w:lang w:val="en-US"/>
    </w:rPr>
  </w:style>
  <w:style w:type="character" w:customStyle="1" w:styleId="TextedebullesCar">
    <w:name w:val="Texte de bulles Car"/>
    <w:basedOn w:val="Policepardfaut"/>
    <w:link w:val="Textedebulles"/>
    <w:uiPriority w:val="99"/>
    <w:semiHidden/>
    <w:rsid w:val="00A635B7"/>
    <w:rPr>
      <w:rFonts w:ascii="Tahoma" w:eastAsiaTheme="minorEastAsia" w:hAnsi="Tahoma" w:cs="Tahoma"/>
      <w:sz w:val="16"/>
      <w:szCs w:val="16"/>
    </w:rPr>
  </w:style>
  <w:style w:type="paragraph" w:styleId="Notedebasdepage">
    <w:name w:val="footnote text"/>
    <w:basedOn w:val="Normal"/>
    <w:link w:val="NotedebasdepageCar"/>
    <w:uiPriority w:val="99"/>
    <w:semiHidden/>
    <w:unhideWhenUsed/>
    <w:rsid w:val="003E1F4B"/>
    <w:rPr>
      <w:sz w:val="20"/>
    </w:rPr>
  </w:style>
  <w:style w:type="character" w:customStyle="1" w:styleId="NotedebasdepageCar">
    <w:name w:val="Note de bas de page Car"/>
    <w:basedOn w:val="Policepardfaut"/>
    <w:link w:val="Notedebasdepage"/>
    <w:uiPriority w:val="99"/>
    <w:semiHidden/>
    <w:rsid w:val="003E1F4B"/>
    <w:rPr>
      <w:rFonts w:ascii="CG Times" w:eastAsia="Times New Roman" w:hAnsi="CG Times" w:cs="Times New Roman"/>
      <w:snapToGrid w:val="0"/>
      <w:sz w:val="20"/>
      <w:szCs w:val="20"/>
      <w:lang w:val="en-GB"/>
    </w:rPr>
  </w:style>
  <w:style w:type="character" w:styleId="Appelnotedebasdep">
    <w:name w:val="footnote reference"/>
    <w:basedOn w:val="Policepardfaut"/>
    <w:uiPriority w:val="99"/>
    <w:semiHidden/>
    <w:unhideWhenUsed/>
    <w:rsid w:val="003E1F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593945">
      <w:bodyDiv w:val="1"/>
      <w:marLeft w:val="0"/>
      <w:marRight w:val="0"/>
      <w:marTop w:val="0"/>
      <w:marBottom w:val="0"/>
      <w:divBdr>
        <w:top w:val="none" w:sz="0" w:space="0" w:color="auto"/>
        <w:left w:val="none" w:sz="0" w:space="0" w:color="auto"/>
        <w:bottom w:val="none" w:sz="0" w:space="0" w:color="auto"/>
        <w:right w:val="none" w:sz="0" w:space="0" w:color="auto"/>
      </w:divBdr>
    </w:div>
    <w:div w:id="2043742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16" Type="http://schemas.openxmlformats.org/officeDocument/2006/relationships/image" Target="media/image3.png"/><Relationship Id="rId11" Type="http://schemas.openxmlformats.org/officeDocument/2006/relationships/hyperlink" Target="mailto:gah@afdb.org"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6.png"/><Relationship Id="rId14" Type="http://schemas.openxmlformats.org/officeDocument/2006/relationships/hyperlink" Target="http://www.a-mla.org"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footer" Target="footer1.xml"/><Relationship Id="rId8" Type="http://schemas.openxmlformats.org/officeDocument/2006/relationships/hyperlink" Target="mailto:t.olory-togbe@afdb.org" TargetMode="Externa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t.olory-togbe@afdb.org"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mailto:bah@afdb.org"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alsf@afdb.org" TargetMode="External"/><Relationship Id="rId13" Type="http://schemas.openxmlformats.org/officeDocument/2006/relationships/image" Target="media/image1.jpeg"/><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A8445A-8598-4F97-B42A-099FFCFE1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6194</Words>
  <Characters>34070</Characters>
  <Application>Microsoft Office Word</Application>
  <DocSecurity>0</DocSecurity>
  <Lines>283</Lines>
  <Paragraphs>80</Paragraphs>
  <ScaleCrop>false</ScaleCrop>
  <HeadingPairs>
    <vt:vector size="6" baseType="variant">
      <vt:variant>
        <vt:lpstr>Titre</vt:lpstr>
      </vt:variant>
      <vt:variant>
        <vt:i4>1</vt:i4>
      </vt:variant>
      <vt:variant>
        <vt:lpstr>Titres</vt:lpstr>
      </vt:variant>
      <vt:variant>
        <vt:i4>52</vt:i4>
      </vt:variant>
      <vt:variant>
        <vt:lpstr>Title</vt:lpstr>
      </vt:variant>
      <vt:variant>
        <vt:i4>1</vt:i4>
      </vt:variant>
    </vt:vector>
  </HeadingPairs>
  <TitlesOfParts>
    <vt:vector size="54" baseType="lpstr">
      <vt:lpstr/>
      <vt:lpstr/>
      <vt:lpstr>REQUEST FOR EXPRESSIONS OF INTEREST </vt:lpstr>
      <vt:lpstr/>
      <vt:lpstr>AFRICAN LEGAL SUPPORT FACILITY (ALSF)</vt:lpstr>
      <vt:lpstr>CONSULTING FIRM TO PROVIDE SUPPORT AND MAINTENANCE SERVICES FOR THE AMLA WEBSITE</vt:lpstr>
      <vt:lpstr>Introduction</vt:lpstr>
      <vt:lpstr>    Home Page</vt:lpstr>
      <vt:lpstr>    Country Pages</vt:lpstr>
      <vt:lpstr>    View Legislation</vt:lpstr>
      <vt:lpstr>        Navigate Content</vt:lpstr>
      <vt:lpstr>        Search Content</vt:lpstr>
      <vt:lpstr>        Print and Download Document</vt:lpstr>
      <vt:lpstr>    Country Comparison Feature</vt:lpstr>
      <vt:lpstr>        Step 1 – Select Countries</vt:lpstr>
      <vt:lpstr>        Step 2 – Select Common Taxonomy Criteria</vt:lpstr>
      <vt:lpstr>        Step 3 – Compare</vt:lpstr>
      <vt:lpstr>        Step 4 – Save Results</vt:lpstr>
      <vt:lpstr>        Step 5 – Update Comparison Query</vt:lpstr>
      <vt:lpstr>Contributor Functionality</vt:lpstr>
      <vt:lpstr>    TOP Tip</vt:lpstr>
      <vt:lpstr>    Login</vt:lpstr>
      <vt:lpstr>    Edit Country Details</vt:lpstr>
      <vt:lpstr>Create Primary Legislation and/or Primary Regulations</vt:lpstr>
      <vt:lpstr>        Document Hierarchy</vt:lpstr>
      <vt:lpstr>    Create the Document Content</vt:lpstr>
      <vt:lpstr>        Add Preamble</vt:lpstr>
      <vt:lpstr>        Add Chapter</vt:lpstr>
      <vt:lpstr>        Add Part</vt:lpstr>
      <vt:lpstr>        Add Section</vt:lpstr>
      <vt:lpstr>        Add Article</vt:lpstr>
      <vt:lpstr>    Submit for Review</vt:lpstr>
      <vt:lpstr>Create Related Legislative and Regulatory Documents</vt:lpstr>
      <vt:lpstr>    Submit for Review</vt:lpstr>
      <vt:lpstr>Add Comparison Text</vt:lpstr>
      <vt:lpstr>    Add Comparison</vt:lpstr>
      <vt:lpstr>        Full Section to be Used</vt:lpstr>
      <vt:lpstr>        Partial Section to be Used</vt:lpstr>
      <vt:lpstr>        Multiple Sections Relating to One Topic</vt:lpstr>
      <vt:lpstr>    Submit Comparison Text for Review</vt:lpstr>
      <vt:lpstr>Manage Review Comments</vt:lpstr>
      <vt:lpstr>    LRD Review Edits</vt:lpstr>
      <vt:lpstr>        Review Results</vt:lpstr>
      <vt:lpstr>        Make Edits</vt:lpstr>
      <vt:lpstr>        Complete Review</vt:lpstr>
      <vt:lpstr>        Add your own Comments</vt:lpstr>
      <vt:lpstr>        Resubmit for Review</vt:lpstr>
      <vt:lpstr>    Comparison Text Review Edits</vt:lpstr>
      <vt:lpstr>        Review Results</vt:lpstr>
      <vt:lpstr>        Make Edits</vt:lpstr>
      <vt:lpstr>        Complete Review</vt:lpstr>
      <vt:lpstr>        Add your own Comments</vt:lpstr>
      <vt:lpstr>        Resubmit for Review</vt:lpstr>
      <vt:lpstr/>
    </vt:vector>
  </TitlesOfParts>
  <Company/>
  <LinksUpToDate>false</LinksUpToDate>
  <CharactersWithSpaces>40184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Francky Lukanda</dc:creator>
  <cp:keywords/>
  <dc:description/>
  <cp:lastModifiedBy>Thierno Olory-Togbé</cp:lastModifiedBy>
  <cp:revision>3</cp:revision>
  <dcterms:created xsi:type="dcterms:W3CDTF">2019-09-05T12:37:00Z</dcterms:created>
  <dcterms:modified xsi:type="dcterms:W3CDTF">2019-09-05T12:37:00Z</dcterms:modified>
</cp:coreProperties>
</file>